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B6" w:rsidRPr="00217CD8" w:rsidRDefault="00432AB6" w:rsidP="00BC2A4C">
      <w:pPr>
        <w:widowControl w:val="0"/>
        <w:spacing w:line="360" w:lineRule="auto"/>
        <w:jc w:val="center"/>
        <w:rPr>
          <w:rFonts w:ascii="Times New Roman" w:hAnsi="Times New Roman"/>
          <w:sz w:val="32"/>
          <w:szCs w:val="28"/>
        </w:rPr>
      </w:pPr>
      <w:bookmarkStart w:id="0" w:name="Par23"/>
      <w:bookmarkEnd w:id="0"/>
      <w:r w:rsidRPr="00217CD8">
        <w:rPr>
          <w:rFonts w:ascii="Times New Roman" w:hAnsi="Times New Roman"/>
          <w:bCs/>
          <w:sz w:val="28"/>
          <w:szCs w:val="28"/>
        </w:rPr>
        <w:t>Федеральная служба по надзору в сфере образования и науки</w:t>
      </w:r>
      <w:r w:rsidRPr="00217CD8">
        <w:rPr>
          <w:rFonts w:ascii="Times New Roman" w:hAnsi="Times New Roman"/>
          <w:bCs/>
          <w:sz w:val="32"/>
          <w:szCs w:val="28"/>
        </w:rPr>
        <w:br/>
      </w:r>
    </w:p>
    <w:p w:rsidR="00062EE0" w:rsidRPr="00217CD8" w:rsidRDefault="00062EE0" w:rsidP="00BC2A4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EE0" w:rsidRDefault="00062EE0" w:rsidP="00BC2A4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CD8" w:rsidRDefault="00217CD8" w:rsidP="00BC2A4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CD8" w:rsidRPr="00217CD8" w:rsidRDefault="00217CD8" w:rsidP="00BC2A4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AB6" w:rsidRPr="00062EE0" w:rsidRDefault="00432AB6" w:rsidP="00BC2A4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AB6" w:rsidRPr="00BC2A4C" w:rsidRDefault="00432AB6" w:rsidP="00BC2A4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AB6" w:rsidRPr="00B829E9" w:rsidRDefault="00432AB6" w:rsidP="00B829E9">
      <w:pPr>
        <w:widowControl w:val="0"/>
        <w:spacing w:after="0" w:line="240" w:lineRule="auto"/>
        <w:jc w:val="center"/>
        <w:rPr>
          <w:rStyle w:val="af5"/>
          <w:rFonts w:ascii="Times New Roman" w:hAnsi="Times New Roman"/>
          <w:sz w:val="48"/>
        </w:rPr>
      </w:pPr>
      <w:r w:rsidRPr="00B829E9">
        <w:rPr>
          <w:rStyle w:val="af5"/>
          <w:rFonts w:ascii="Times New Roman" w:hAnsi="Times New Roman"/>
          <w:sz w:val="48"/>
        </w:rPr>
        <w:t>Методические рекомендации</w:t>
      </w:r>
    </w:p>
    <w:p w:rsidR="00432AB6" w:rsidRPr="00B829E9" w:rsidRDefault="00432AB6" w:rsidP="00B82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5"/>
          <w:rFonts w:ascii="Times New Roman" w:hAnsi="Times New Roman"/>
          <w:sz w:val="48"/>
        </w:rPr>
      </w:pPr>
      <w:r w:rsidRPr="00B829E9">
        <w:rPr>
          <w:rStyle w:val="af5"/>
          <w:rFonts w:ascii="Times New Roman" w:hAnsi="Times New Roman"/>
          <w:sz w:val="48"/>
        </w:rPr>
        <w:t xml:space="preserve">по организации систем видеонаблюдения при проведении </w:t>
      </w:r>
      <w:r w:rsidR="00783847" w:rsidRPr="00B829E9">
        <w:rPr>
          <w:rStyle w:val="af5"/>
          <w:rFonts w:ascii="Times New Roman" w:hAnsi="Times New Roman"/>
          <w:sz w:val="48"/>
        </w:rPr>
        <w:t>государственной итоговой аттестации</w:t>
      </w:r>
      <w:r w:rsidR="00217CD8" w:rsidRPr="00B829E9">
        <w:rPr>
          <w:rStyle w:val="af5"/>
          <w:rFonts w:ascii="Times New Roman" w:hAnsi="Times New Roman"/>
          <w:sz w:val="48"/>
        </w:rPr>
        <w:t xml:space="preserve"> </w:t>
      </w:r>
      <w:r w:rsidR="00330C3C" w:rsidRPr="00B829E9">
        <w:rPr>
          <w:rStyle w:val="af5"/>
          <w:rFonts w:ascii="Times New Roman" w:hAnsi="Times New Roman"/>
          <w:sz w:val="48"/>
        </w:rPr>
        <w:t>по образовательным программам среднего общего образования</w:t>
      </w:r>
    </w:p>
    <w:p w:rsidR="00432AB6" w:rsidRPr="00BC2A4C" w:rsidRDefault="00432AB6" w:rsidP="00BC2A4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2AB6" w:rsidRPr="00217CD8" w:rsidRDefault="00432AB6" w:rsidP="00062EE0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32AB6" w:rsidRPr="00BC2A4C" w:rsidRDefault="00432AB6" w:rsidP="00BC2A4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AB6" w:rsidRPr="00217CD8" w:rsidRDefault="00432AB6" w:rsidP="00BC2A4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EE0" w:rsidRPr="00217CD8" w:rsidRDefault="00062EE0" w:rsidP="00BC2A4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CD8" w:rsidRPr="00BC2A4C" w:rsidRDefault="00217CD8" w:rsidP="00217CD8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E3CB3" w:rsidRPr="00217CD8" w:rsidRDefault="00432AB6" w:rsidP="00B829E9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A4C">
        <w:rPr>
          <w:rFonts w:ascii="Times New Roman" w:hAnsi="Times New Roman"/>
          <w:b/>
          <w:sz w:val="28"/>
          <w:szCs w:val="28"/>
        </w:rPr>
        <w:t>Москва</w:t>
      </w:r>
      <w:r w:rsidR="00217CD8">
        <w:rPr>
          <w:rFonts w:ascii="Times New Roman" w:hAnsi="Times New Roman"/>
          <w:b/>
          <w:sz w:val="28"/>
          <w:szCs w:val="28"/>
        </w:rPr>
        <w:t>, 2015</w:t>
      </w:r>
    </w:p>
    <w:p w:rsidR="00B829E9" w:rsidRPr="00BC2A4C" w:rsidRDefault="00B829E9" w:rsidP="00B829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  <w:sectPr w:rsidR="00B829E9" w:rsidRPr="00BC2A4C" w:rsidSect="00217CD8">
          <w:headerReference w:type="even" r:id="rId9"/>
          <w:footerReference w:type="default" r:id="rId10"/>
          <w:footerReference w:type="first" r:id="rId11"/>
          <w:pgSz w:w="11906" w:h="16838"/>
          <w:pgMar w:top="1134" w:right="1133" w:bottom="1134" w:left="1418" w:header="708" w:footer="708" w:gutter="0"/>
          <w:pgNumType w:start="1"/>
          <w:cols w:space="708"/>
          <w:titlePg/>
          <w:docGrid w:linePitch="360"/>
        </w:sect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1846161127"/>
        <w:docPartObj>
          <w:docPartGallery w:val="Table of Contents"/>
          <w:docPartUnique/>
        </w:docPartObj>
      </w:sdtPr>
      <w:sdtEndPr/>
      <w:sdtContent>
        <w:p w:rsidR="00FF16F2" w:rsidRDefault="00FF16F2">
          <w:pPr>
            <w:pStyle w:val="af4"/>
            <w:rPr>
              <w:rFonts w:ascii="Times New Roman" w:hAnsi="Times New Roman" w:cs="Times New Roman"/>
              <w:color w:val="auto"/>
              <w:sz w:val="32"/>
            </w:rPr>
          </w:pPr>
          <w:r w:rsidRPr="00FF16F2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FF16F2" w:rsidRPr="00FF16F2" w:rsidRDefault="00FF16F2" w:rsidP="00FF16F2">
          <w:pPr>
            <w:rPr>
              <w:lang w:eastAsia="ru-RU"/>
            </w:rPr>
          </w:pPr>
        </w:p>
        <w:p w:rsidR="00FF16F2" w:rsidRPr="00FF16F2" w:rsidRDefault="00FF16F2" w:rsidP="00FF16F2">
          <w:pPr>
            <w:pStyle w:val="31"/>
            <w:rPr>
              <w:noProof/>
            </w:rPr>
          </w:pPr>
          <w:r w:rsidRPr="00FF16F2">
            <w:fldChar w:fldCharType="begin"/>
          </w:r>
          <w:r w:rsidRPr="00FF16F2">
            <w:instrText xml:space="preserve"> TOC \o "1-3" \h \z \u </w:instrText>
          </w:r>
          <w:r w:rsidRPr="00FF16F2">
            <w:fldChar w:fldCharType="separate"/>
          </w:r>
          <w:hyperlink w:anchor="_Toc411950622" w:history="1">
            <w:r w:rsidRPr="00FF16F2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Перечень условных обозначений, сокращений и терминов</w:t>
            </w:r>
            <w:r w:rsidRPr="00FF16F2">
              <w:rPr>
                <w:noProof/>
                <w:webHidden/>
              </w:rPr>
              <w:tab/>
            </w:r>
            <w:r w:rsidRPr="00FF16F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FF16F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_Toc411950622 \h </w:instrText>
            </w:r>
            <w:r w:rsidRPr="00FF16F2">
              <w:rPr>
                <w:rFonts w:ascii="Times New Roman" w:hAnsi="Times New Roman"/>
                <w:noProof/>
                <w:webHidden/>
                <w:sz w:val="28"/>
              </w:rPr>
            </w:r>
            <w:r w:rsidRPr="00FF16F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D0121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FF16F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F16F2" w:rsidRPr="00FF16F2" w:rsidRDefault="00D35FE1" w:rsidP="00FF16F2">
          <w:pPr>
            <w:pStyle w:val="11"/>
            <w:tabs>
              <w:tab w:val="right" w:leader="dot" w:pos="9781"/>
            </w:tabs>
            <w:ind w:firstLine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1950623" w:history="1">
            <w:r w:rsidR="00FF16F2" w:rsidRPr="00FF16F2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1. Общие положения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_Toc411950623 \h </w:instrTex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D01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6F2" w:rsidRPr="00FF16F2" w:rsidRDefault="00D35FE1" w:rsidP="00FF16F2">
          <w:pPr>
            <w:pStyle w:val="11"/>
            <w:tabs>
              <w:tab w:val="right" w:leader="dot" w:pos="9781"/>
            </w:tabs>
            <w:ind w:firstLine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1950624" w:history="1">
            <w:r w:rsidR="00FF16F2" w:rsidRPr="00FF16F2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 Перечень средств видеонаблюдения, требования к их размещению, трансляция видеоизображения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_Toc411950624 \h </w:instrTex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D01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6F2" w:rsidRPr="00FF16F2" w:rsidRDefault="00D35FE1" w:rsidP="00FF16F2">
          <w:pPr>
            <w:pStyle w:val="11"/>
            <w:tabs>
              <w:tab w:val="right" w:leader="dot" w:pos="9781"/>
            </w:tabs>
            <w:ind w:firstLine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1950625" w:history="1">
            <w:r w:rsidR="00FF16F2" w:rsidRPr="00FF16F2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3.Требования к размещению средств видеонаблюдения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_Toc411950625 \h </w:instrTex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D01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6F2" w:rsidRPr="00FF16F2" w:rsidRDefault="00D35FE1" w:rsidP="00FF16F2">
          <w:pPr>
            <w:pStyle w:val="21"/>
            <w:rPr>
              <w:rFonts w:eastAsiaTheme="minorEastAsia"/>
              <w:b w:val="0"/>
            </w:rPr>
          </w:pPr>
          <w:hyperlink w:anchor="_Toc411950626" w:history="1">
            <w:r w:rsidR="00FF16F2" w:rsidRPr="00FF16F2">
              <w:rPr>
                <w:rStyle w:val="af1"/>
                <w:rFonts w:eastAsia="Calibri"/>
                <w:b w:val="0"/>
              </w:rPr>
              <w:t>4. Трансляция видеоизображения</w:t>
            </w:r>
            <w:r w:rsidR="00FF16F2" w:rsidRPr="00FF16F2">
              <w:rPr>
                <w:b w:val="0"/>
                <w:webHidden/>
              </w:rPr>
              <w:tab/>
            </w:r>
            <w:r w:rsidR="00FF16F2" w:rsidRPr="00FF16F2">
              <w:rPr>
                <w:b w:val="0"/>
                <w:webHidden/>
              </w:rPr>
              <w:fldChar w:fldCharType="begin"/>
            </w:r>
            <w:r w:rsidR="00FF16F2" w:rsidRPr="00FF16F2">
              <w:rPr>
                <w:b w:val="0"/>
                <w:webHidden/>
              </w:rPr>
              <w:instrText xml:space="preserve"> PAGEREF _Toc411950626 \h </w:instrText>
            </w:r>
            <w:r w:rsidR="00FF16F2" w:rsidRPr="00FF16F2">
              <w:rPr>
                <w:b w:val="0"/>
                <w:webHidden/>
              </w:rPr>
            </w:r>
            <w:r w:rsidR="00FF16F2" w:rsidRPr="00FF16F2">
              <w:rPr>
                <w:b w:val="0"/>
                <w:webHidden/>
              </w:rPr>
              <w:fldChar w:fldCharType="separate"/>
            </w:r>
            <w:r w:rsidR="005D0121">
              <w:rPr>
                <w:b w:val="0"/>
                <w:webHidden/>
              </w:rPr>
              <w:t>9</w:t>
            </w:r>
            <w:r w:rsidR="00FF16F2" w:rsidRPr="00FF16F2">
              <w:rPr>
                <w:b w:val="0"/>
                <w:webHidden/>
              </w:rPr>
              <w:fldChar w:fldCharType="end"/>
            </w:r>
          </w:hyperlink>
        </w:p>
        <w:p w:rsidR="00FF16F2" w:rsidRPr="00FF16F2" w:rsidRDefault="00D35FE1" w:rsidP="00FF16F2">
          <w:pPr>
            <w:pStyle w:val="21"/>
            <w:rPr>
              <w:rFonts w:eastAsiaTheme="minorEastAsia"/>
              <w:b w:val="0"/>
            </w:rPr>
          </w:pPr>
          <w:hyperlink w:anchor="_Toc411950627" w:history="1">
            <w:r w:rsidR="00FF16F2" w:rsidRPr="00FF16F2">
              <w:rPr>
                <w:rStyle w:val="af1"/>
                <w:b w:val="0"/>
              </w:rPr>
              <w:t>5. Подготовка и проведение экзамена</w:t>
            </w:r>
            <w:r w:rsidR="00FF16F2" w:rsidRPr="00FF16F2">
              <w:rPr>
                <w:b w:val="0"/>
                <w:webHidden/>
              </w:rPr>
              <w:tab/>
            </w:r>
            <w:r w:rsidR="00FF16F2" w:rsidRPr="00FF16F2">
              <w:rPr>
                <w:b w:val="0"/>
                <w:webHidden/>
              </w:rPr>
              <w:fldChar w:fldCharType="begin"/>
            </w:r>
            <w:r w:rsidR="00FF16F2" w:rsidRPr="00FF16F2">
              <w:rPr>
                <w:b w:val="0"/>
                <w:webHidden/>
              </w:rPr>
              <w:instrText xml:space="preserve"> PAGEREF _Toc411950627 \h </w:instrText>
            </w:r>
            <w:r w:rsidR="00FF16F2" w:rsidRPr="00FF16F2">
              <w:rPr>
                <w:b w:val="0"/>
                <w:webHidden/>
              </w:rPr>
            </w:r>
            <w:r w:rsidR="00FF16F2" w:rsidRPr="00FF16F2">
              <w:rPr>
                <w:b w:val="0"/>
                <w:webHidden/>
              </w:rPr>
              <w:fldChar w:fldCharType="separate"/>
            </w:r>
            <w:r w:rsidR="005D0121">
              <w:rPr>
                <w:b w:val="0"/>
                <w:webHidden/>
              </w:rPr>
              <w:t>10</w:t>
            </w:r>
            <w:r w:rsidR="00FF16F2" w:rsidRPr="00FF16F2">
              <w:rPr>
                <w:b w:val="0"/>
                <w:webHidden/>
              </w:rPr>
              <w:fldChar w:fldCharType="end"/>
            </w:r>
          </w:hyperlink>
        </w:p>
        <w:p w:rsidR="00FF16F2" w:rsidRPr="00FF16F2" w:rsidRDefault="00D35FE1" w:rsidP="00FF16F2">
          <w:pPr>
            <w:pStyle w:val="21"/>
            <w:rPr>
              <w:rFonts w:eastAsiaTheme="minorEastAsia"/>
              <w:b w:val="0"/>
            </w:rPr>
          </w:pPr>
          <w:hyperlink w:anchor="_Toc411950628" w:history="1">
            <w:r w:rsidR="00FF16F2" w:rsidRPr="00FF16F2">
              <w:rPr>
                <w:rStyle w:val="af1"/>
                <w:b w:val="0"/>
              </w:rPr>
              <w:t>6. Организация видеонаблюдения в РЦОИ, ППОИ, КК и ПК</w:t>
            </w:r>
            <w:r w:rsidR="00FF16F2" w:rsidRPr="00FF16F2">
              <w:rPr>
                <w:b w:val="0"/>
                <w:webHidden/>
              </w:rPr>
              <w:tab/>
            </w:r>
            <w:r w:rsidR="00FF16F2" w:rsidRPr="00FF16F2">
              <w:rPr>
                <w:b w:val="0"/>
                <w:webHidden/>
              </w:rPr>
              <w:fldChar w:fldCharType="begin"/>
            </w:r>
            <w:r w:rsidR="00FF16F2" w:rsidRPr="00FF16F2">
              <w:rPr>
                <w:b w:val="0"/>
                <w:webHidden/>
              </w:rPr>
              <w:instrText xml:space="preserve"> PAGEREF _Toc411950628 \h </w:instrText>
            </w:r>
            <w:r w:rsidR="00FF16F2" w:rsidRPr="00FF16F2">
              <w:rPr>
                <w:b w:val="0"/>
                <w:webHidden/>
              </w:rPr>
            </w:r>
            <w:r w:rsidR="00FF16F2" w:rsidRPr="00FF16F2">
              <w:rPr>
                <w:b w:val="0"/>
                <w:webHidden/>
              </w:rPr>
              <w:fldChar w:fldCharType="separate"/>
            </w:r>
            <w:r w:rsidR="005D0121">
              <w:rPr>
                <w:b w:val="0"/>
                <w:webHidden/>
              </w:rPr>
              <w:t>13</w:t>
            </w:r>
            <w:r w:rsidR="00FF16F2" w:rsidRPr="00FF16F2">
              <w:rPr>
                <w:b w:val="0"/>
                <w:webHidden/>
              </w:rPr>
              <w:fldChar w:fldCharType="end"/>
            </w:r>
          </w:hyperlink>
        </w:p>
        <w:p w:rsidR="00FF16F2" w:rsidRPr="00FF16F2" w:rsidRDefault="00D35FE1" w:rsidP="00FF16F2">
          <w:pPr>
            <w:pStyle w:val="11"/>
            <w:tabs>
              <w:tab w:val="right" w:leader="dot" w:pos="9781"/>
            </w:tabs>
            <w:ind w:firstLine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1950629" w:history="1">
            <w:r w:rsidR="00FF16F2" w:rsidRPr="00FF16F2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7. Передача и хранение видеозаписи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_Toc411950629 \h </w:instrTex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D01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6F2" w:rsidRPr="00FF16F2" w:rsidRDefault="00D35FE1" w:rsidP="00FF16F2">
          <w:pPr>
            <w:pStyle w:val="11"/>
            <w:tabs>
              <w:tab w:val="right" w:leader="dot" w:pos="9781"/>
            </w:tabs>
            <w:ind w:firstLine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1950630" w:history="1">
            <w:r w:rsidR="00FF16F2" w:rsidRPr="00FF16F2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8. Просмотр онлайн трансляции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_Toc411950630 \h </w:instrTex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D01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6F2" w:rsidRPr="00FF16F2" w:rsidRDefault="00D35FE1" w:rsidP="00FF16F2">
          <w:pPr>
            <w:pStyle w:val="11"/>
            <w:tabs>
              <w:tab w:val="right" w:leader="dot" w:pos="9781"/>
            </w:tabs>
            <w:ind w:firstLine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1950631" w:history="1">
            <w:r w:rsidR="00FF16F2" w:rsidRPr="00FF16F2">
              <w:rPr>
                <w:rStyle w:val="af1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Приложение 1. Образец журнала доступа к программно-аппаратному комплексу (ПАК)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_Toc411950631 \h </w:instrTex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D01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6F2" w:rsidRPr="00FF16F2" w:rsidRDefault="00D35FE1" w:rsidP="00FF16F2">
          <w:pPr>
            <w:pStyle w:val="11"/>
            <w:tabs>
              <w:tab w:val="right" w:leader="dot" w:pos="9781"/>
            </w:tabs>
            <w:ind w:firstLine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1950632" w:history="1">
            <w:r w:rsidR="00FF16F2" w:rsidRPr="00FF16F2">
              <w:rPr>
                <w:rStyle w:val="af1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Приложение 2. Акт об отключении средств видеонаблюдения или отсутствия видеозаписи экзамена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_Toc411950632 \h </w:instrTex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D01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6F2" w:rsidRPr="00FF16F2" w:rsidRDefault="00D35FE1" w:rsidP="00FF16F2">
          <w:pPr>
            <w:pStyle w:val="11"/>
            <w:tabs>
              <w:tab w:val="right" w:leader="dot" w:pos="9781"/>
            </w:tabs>
            <w:ind w:firstLine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1950633" w:history="1">
            <w:r w:rsidR="00FF16F2" w:rsidRPr="00FF16F2">
              <w:rPr>
                <w:rStyle w:val="af1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Приложение 3. Акт временной передачи оборудования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_Toc411950633 \h </w:instrTex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D01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6F2" w:rsidRPr="00FF16F2" w:rsidRDefault="00D35FE1" w:rsidP="00FF16F2">
          <w:pPr>
            <w:pStyle w:val="11"/>
            <w:tabs>
              <w:tab w:val="right" w:leader="dot" w:pos="9781"/>
            </w:tabs>
            <w:ind w:firstLine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1950634" w:history="1">
            <w:r w:rsidR="00FF16F2" w:rsidRPr="00FF16F2">
              <w:rPr>
                <w:rStyle w:val="af1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Приложение 4. Заявка на получение доступа к порталу «Смотриегэ.рф»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_Toc411950634 \h </w:instrTex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D01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FF16F2" w:rsidRPr="00FF1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6F2" w:rsidRDefault="00FF16F2" w:rsidP="00FF16F2">
          <w:pPr>
            <w:tabs>
              <w:tab w:val="right" w:leader="dot" w:pos="9781"/>
            </w:tabs>
            <w:jc w:val="both"/>
          </w:pPr>
          <w:r w:rsidRPr="00FF16F2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4E636A" w:rsidRDefault="00D35FE1" w:rsidP="00E826F5">
      <w:pPr>
        <w:pStyle w:val="3"/>
        <w:jc w:val="center"/>
        <w:rPr>
          <w:rFonts w:ascii="Times New Roman" w:hAnsi="Times New Roman" w:cs="Times New Roman"/>
          <w:b/>
          <w:color w:val="auto"/>
          <w:sz w:val="28"/>
        </w:rPr>
      </w:pPr>
      <w:hyperlink w:anchor="_Toc406405217" w:history="1"/>
      <w:r w:rsidR="00157CEA" w:rsidRPr="00BC2A4C">
        <w:br w:type="page"/>
      </w:r>
      <w:bookmarkStart w:id="1" w:name="_Toc411950622"/>
      <w:r w:rsidR="00493949" w:rsidRPr="00E826F5">
        <w:rPr>
          <w:rFonts w:ascii="Times New Roman" w:hAnsi="Times New Roman" w:cs="Times New Roman"/>
          <w:b/>
          <w:color w:val="auto"/>
          <w:sz w:val="28"/>
        </w:rPr>
        <w:lastRenderedPageBreak/>
        <w:t>Перечень условных обозначений, сокращений и терминов</w:t>
      </w:r>
      <w:bookmarkEnd w:id="1"/>
    </w:p>
    <w:p w:rsidR="00E826F5" w:rsidRPr="00E826F5" w:rsidRDefault="00E826F5" w:rsidP="00E826F5"/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16"/>
        <w:gridCol w:w="7056"/>
      </w:tblGrid>
      <w:tr w:rsidR="0074238C" w:rsidRPr="0074238C" w:rsidTr="0074238C">
        <w:trPr>
          <w:trHeight w:val="1089"/>
        </w:trPr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color w:val="000000"/>
                <w:sz w:val="28"/>
                <w:szCs w:val="28"/>
              </w:rPr>
              <w:t>ГЭК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Государственная экзаменационная комиссия субъекта Российской Федерации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Единый государственный экзамен</w:t>
            </w:r>
          </w:p>
        </w:tc>
      </w:tr>
      <w:tr w:rsidR="0074238C" w:rsidRPr="0074238C" w:rsidTr="0074238C">
        <w:trPr>
          <w:trHeight w:val="454"/>
        </w:trPr>
        <w:tc>
          <w:tcPr>
            <w:tcW w:w="1314" w:type="pct"/>
          </w:tcPr>
          <w:p w:rsidR="0074238C" w:rsidRPr="0074238C" w:rsidRDefault="0074238C" w:rsidP="0074238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Контрольные измерительные материалы</w:t>
            </w:r>
          </w:p>
        </w:tc>
      </w:tr>
      <w:tr w:rsidR="0074238C" w:rsidRPr="0074238C" w:rsidTr="0074238C">
        <w:trPr>
          <w:trHeight w:val="429"/>
        </w:trPr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КК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Конфликтная комиссия субъекта Российской Федерации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color w:val="000000"/>
                <w:sz w:val="28"/>
                <w:szCs w:val="28"/>
              </w:rPr>
              <w:t>ОИВ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>Орган исполнительной власти субъекта Российской Федерации,</w:t>
            </w:r>
            <w:r w:rsidRPr="007423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осуществляющий государственное управление в сфере образования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>Оператор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>Организация, обеспечивающая организационно-технологическое сопровождение процесса видеонаблюдения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>ПАК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>Устройства, сохраняющие запись изображения и запись звука и позволяющие (в случае наличия технической возможности) передавать видеоизображение по каналам связи в сеть «Интернет» из помещений ППЭ, РЦОИ, ППЗ и КК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ПК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Предметные комиссии субъекта Российской Федерации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 xml:space="preserve">Порядок проведения государственной итоговой </w:t>
            </w:r>
            <w:r w:rsidRPr="0074238C">
              <w:rPr>
                <w:rFonts w:ascii="Times New Roman" w:hAnsi="Times New Roman"/>
                <w:sz w:val="28"/>
                <w:szCs w:val="28"/>
              </w:rPr>
              <w:lastRenderedPageBreak/>
              <w:t>аттестации по образовательным программам среднего общего образования, утвержденный приказом Минобрнауки России от 26.12.2013 № 1400, (в редакции приказа Минобрнауки России от 16.01.2015 № 9 (зарегистрирован Минюстом России 30.01.2015, регистрационный № 35794)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lastRenderedPageBreak/>
              <w:t>ППЗ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>Образовательная либо иная организация, утвержденная в качестве пункта проверки заданий на период проведения государственной итоговой аттестации распорядительным актом органа исполнительной власти субъекта Российской Федерации, осуществляющего государственное управление в сфере образования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ППОИ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Пункт первичной обработки информации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color w:val="000000"/>
                <w:sz w:val="28"/>
                <w:szCs w:val="28"/>
              </w:rPr>
              <w:t>ППЭ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Пункт проведения экзаменов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Региональная информационная система обеспечения проведения </w:t>
            </w:r>
            <w:r w:rsidRPr="0074238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Рособрнадзор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color w:val="000000"/>
                <w:sz w:val="28"/>
                <w:szCs w:val="28"/>
              </w:rPr>
              <w:t>РЦОИ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Региональный центр обработки информации субъекта Российской Федерации</w:t>
            </w:r>
          </w:p>
        </w:tc>
      </w:tr>
      <w:tr w:rsidR="0074238C" w:rsidRPr="0074238C" w:rsidTr="0074238C">
        <w:trPr>
          <w:trHeight w:val="1024"/>
        </w:trPr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>Средства видеонаблюдения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ind w:hanging="4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>Технические устройства, предназначенные для записи и трансляции изображения процедур проведения ГИА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 xml:space="preserve">Технический </w:t>
            </w:r>
            <w:r w:rsidRPr="0074238C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Специалист, ответственный за обеспечение условий для </w:t>
            </w:r>
            <w:r w:rsidRPr="0074238C">
              <w:rPr>
                <w:rFonts w:ascii="Times New Roman" w:hAnsi="Times New Roman"/>
                <w:sz w:val="28"/>
                <w:szCs w:val="28"/>
              </w:rPr>
              <w:lastRenderedPageBreak/>
              <w:t>монтажа, настройки и ввода в эксплуатацию системы видеонаблюдения в ППЭ, ее использование в период проведения ГИА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ГИА с ОВЗ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>Участники ГИА с ограниченными возможностями здоровья, дети-инвалиды и инвалиды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ФИС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Федеральная информационная система </w:t>
            </w:r>
            <w:r w:rsidRPr="0074238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>ЦОД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sz w:val="28"/>
                <w:szCs w:val="28"/>
              </w:rPr>
              <w:t>Центр обработки данных Оператора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Штаб ППЭ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Специально отведенное помещение</w:t>
            </w:r>
            <w:r w:rsidR="005B4D4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(аудитория)</w:t>
            </w: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 ППЭ для руководителя ППЭ</w:t>
            </w:r>
          </w:p>
        </w:tc>
      </w:tr>
      <w:tr w:rsidR="0074238C" w:rsidRPr="0074238C" w:rsidTr="0074238C">
        <w:tc>
          <w:tcPr>
            <w:tcW w:w="1314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ЭМ</w:t>
            </w:r>
          </w:p>
        </w:tc>
        <w:tc>
          <w:tcPr>
            <w:tcW w:w="3686" w:type="pct"/>
          </w:tcPr>
          <w:p w:rsidR="0074238C" w:rsidRPr="0074238C" w:rsidRDefault="0074238C" w:rsidP="0074238C">
            <w:pPr>
              <w:spacing w:after="100" w:line="36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423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Экзаменационные материалы</w:t>
            </w:r>
          </w:p>
        </w:tc>
      </w:tr>
    </w:tbl>
    <w:p w:rsidR="00432AB6" w:rsidRPr="00BC2A4C" w:rsidRDefault="00AC0A40" w:rsidP="00BC2A4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br w:type="page"/>
      </w:r>
    </w:p>
    <w:p w:rsidR="00E826F5" w:rsidRPr="00E826F5" w:rsidRDefault="00432AB6" w:rsidP="00E826F5">
      <w:pPr>
        <w:pStyle w:val="1"/>
        <w:numPr>
          <w:ilvl w:val="0"/>
          <w:numId w:val="19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Par48"/>
      <w:bookmarkStart w:id="3" w:name="_Toc411949958"/>
      <w:bookmarkStart w:id="4" w:name="_Toc411950623"/>
      <w:bookmarkEnd w:id="2"/>
      <w:r w:rsidRPr="00E826F5">
        <w:rPr>
          <w:rFonts w:ascii="Times New Roman" w:hAnsi="Times New Roman" w:cs="Times New Roman"/>
          <w:b/>
          <w:color w:val="auto"/>
          <w:sz w:val="28"/>
        </w:rPr>
        <w:lastRenderedPageBreak/>
        <w:t>Общие положения</w:t>
      </w:r>
      <w:bookmarkEnd w:id="3"/>
      <w:bookmarkEnd w:id="4"/>
    </w:p>
    <w:p w:rsidR="00432AB6" w:rsidRPr="00BC2A4C" w:rsidRDefault="00432AB6" w:rsidP="00330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Средства видеонаблюдения применяю</w:t>
      </w:r>
      <w:r w:rsidR="00B865C0">
        <w:rPr>
          <w:rFonts w:ascii="Times New Roman" w:hAnsi="Times New Roman"/>
          <w:sz w:val="28"/>
          <w:szCs w:val="28"/>
        </w:rPr>
        <w:t>тся с учетом требований Порядка.</w:t>
      </w:r>
    </w:p>
    <w:p w:rsidR="00432AB6" w:rsidRPr="00BC2A4C" w:rsidRDefault="00432AB6" w:rsidP="00330C3C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Объектами видеонаблюдения являются:</w:t>
      </w:r>
    </w:p>
    <w:p w:rsidR="00B8436C" w:rsidRPr="00BC2A4C" w:rsidRDefault="00432AB6" w:rsidP="009569FB">
      <w:pPr>
        <w:pStyle w:val="af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помещения для проведения экзамен</w:t>
      </w:r>
      <w:r w:rsidR="00954723">
        <w:rPr>
          <w:rFonts w:ascii="Times New Roman" w:hAnsi="Times New Roman"/>
          <w:sz w:val="28"/>
          <w:szCs w:val="28"/>
        </w:rPr>
        <w:t>ов</w:t>
      </w:r>
      <w:r w:rsidR="009569FB">
        <w:rPr>
          <w:rFonts w:ascii="Times New Roman" w:hAnsi="Times New Roman"/>
          <w:sz w:val="28"/>
          <w:szCs w:val="28"/>
        </w:rPr>
        <w:t xml:space="preserve"> </w:t>
      </w:r>
      <w:r w:rsidRPr="00BC2A4C">
        <w:rPr>
          <w:rFonts w:ascii="Times New Roman" w:hAnsi="Times New Roman"/>
          <w:sz w:val="28"/>
          <w:szCs w:val="28"/>
        </w:rPr>
        <w:t xml:space="preserve"> </w:t>
      </w:r>
      <w:r w:rsidR="002F2625">
        <w:rPr>
          <w:rFonts w:ascii="Times New Roman" w:hAnsi="Times New Roman"/>
          <w:sz w:val="28"/>
          <w:szCs w:val="28"/>
        </w:rPr>
        <w:t xml:space="preserve">в ППЭ </w:t>
      </w:r>
      <w:r w:rsidRPr="00BC2A4C">
        <w:rPr>
          <w:rFonts w:ascii="Times New Roman" w:hAnsi="Times New Roman"/>
          <w:sz w:val="28"/>
          <w:szCs w:val="28"/>
        </w:rPr>
        <w:t>(аудитории ППЭ);</w:t>
      </w:r>
    </w:p>
    <w:p w:rsidR="00432AB6" w:rsidRPr="00BC2A4C" w:rsidRDefault="00580255" w:rsidP="009569FB">
      <w:pPr>
        <w:pStyle w:val="af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штаб ППЭ</w:t>
      </w:r>
      <w:r w:rsidR="00432AB6" w:rsidRPr="00BC2A4C">
        <w:rPr>
          <w:rFonts w:ascii="Times New Roman" w:hAnsi="Times New Roman"/>
          <w:sz w:val="28"/>
          <w:szCs w:val="28"/>
        </w:rPr>
        <w:t>, оборудованн</w:t>
      </w:r>
      <w:r>
        <w:rPr>
          <w:rFonts w:ascii="Times New Roman" w:hAnsi="Times New Roman"/>
          <w:sz w:val="28"/>
          <w:szCs w:val="28"/>
        </w:rPr>
        <w:t>ый</w:t>
      </w:r>
      <w:r w:rsidR="00432AB6" w:rsidRPr="00BC2A4C">
        <w:rPr>
          <w:rFonts w:ascii="Times New Roman" w:hAnsi="Times New Roman"/>
          <w:sz w:val="28"/>
          <w:szCs w:val="28"/>
        </w:rPr>
        <w:t xml:space="preserve"> рабочим местом и сейфом (или металлическим шкафом) для хранения </w:t>
      </w:r>
      <w:r w:rsidR="004A3503" w:rsidRPr="00BC2A4C">
        <w:rPr>
          <w:rFonts w:ascii="Times New Roman" w:hAnsi="Times New Roman"/>
          <w:sz w:val="28"/>
          <w:szCs w:val="28"/>
        </w:rPr>
        <w:t>ЭМ</w:t>
      </w:r>
      <w:r w:rsidR="00432AB6" w:rsidRPr="00BC2A4C">
        <w:rPr>
          <w:rFonts w:ascii="Times New Roman" w:hAnsi="Times New Roman"/>
          <w:sz w:val="28"/>
          <w:szCs w:val="28"/>
        </w:rPr>
        <w:t>;</w:t>
      </w:r>
    </w:p>
    <w:p w:rsidR="00432AB6" w:rsidRPr="00BC2A4C" w:rsidRDefault="00432AB6" w:rsidP="009569FB">
      <w:pPr>
        <w:pStyle w:val="af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помещения РЦОИ</w:t>
      </w:r>
      <w:r w:rsidR="003E721C" w:rsidRPr="00BC2A4C">
        <w:rPr>
          <w:rFonts w:ascii="Times New Roman" w:hAnsi="Times New Roman"/>
          <w:sz w:val="28"/>
          <w:szCs w:val="28"/>
        </w:rPr>
        <w:t>, ППОИ</w:t>
      </w:r>
      <w:r w:rsidRPr="00BC2A4C">
        <w:rPr>
          <w:rFonts w:ascii="Times New Roman" w:hAnsi="Times New Roman"/>
          <w:sz w:val="28"/>
          <w:szCs w:val="28"/>
        </w:rPr>
        <w:t>, задействованные в проце</w:t>
      </w:r>
      <w:r w:rsidR="001407EB">
        <w:rPr>
          <w:rFonts w:ascii="Times New Roman" w:hAnsi="Times New Roman"/>
          <w:sz w:val="28"/>
          <w:szCs w:val="28"/>
        </w:rPr>
        <w:t>дурах подготовки, проведения ГИА</w:t>
      </w:r>
      <w:r w:rsidRPr="00BC2A4C">
        <w:rPr>
          <w:rFonts w:ascii="Times New Roman" w:hAnsi="Times New Roman"/>
          <w:sz w:val="28"/>
          <w:szCs w:val="28"/>
        </w:rPr>
        <w:t xml:space="preserve"> и обработки его результатов, помещения для работы </w:t>
      </w:r>
      <w:r w:rsidR="004A3503" w:rsidRPr="00BC2A4C">
        <w:rPr>
          <w:rFonts w:ascii="Times New Roman" w:hAnsi="Times New Roman"/>
          <w:sz w:val="28"/>
          <w:szCs w:val="28"/>
        </w:rPr>
        <w:t>ПК и КК</w:t>
      </w:r>
      <w:r w:rsidRPr="00BC2A4C">
        <w:rPr>
          <w:rFonts w:ascii="Times New Roman" w:hAnsi="Times New Roman"/>
          <w:sz w:val="28"/>
          <w:szCs w:val="28"/>
        </w:rPr>
        <w:t>.</w:t>
      </w:r>
    </w:p>
    <w:p w:rsidR="006256CF" w:rsidRDefault="006256CF" w:rsidP="006256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60"/>
      <w:bookmarkEnd w:id="5"/>
      <w:r>
        <w:rPr>
          <w:rFonts w:ascii="Times New Roman" w:hAnsi="Times New Roman"/>
          <w:sz w:val="28"/>
          <w:szCs w:val="28"/>
        </w:rPr>
        <w:t xml:space="preserve">Для обеспечения работы системы видеонаблюдения </w:t>
      </w:r>
      <w:r w:rsidRPr="003D40DA">
        <w:rPr>
          <w:rFonts w:ascii="Times New Roman" w:hAnsi="Times New Roman"/>
          <w:sz w:val="28"/>
          <w:szCs w:val="28"/>
        </w:rPr>
        <w:t>ОИВ обеспечивает</w:t>
      </w:r>
      <w:r>
        <w:rPr>
          <w:rFonts w:ascii="Times New Roman" w:hAnsi="Times New Roman"/>
          <w:sz w:val="28"/>
          <w:szCs w:val="28"/>
        </w:rPr>
        <w:t>:</w:t>
      </w:r>
    </w:p>
    <w:p w:rsidR="006256CF" w:rsidRDefault="006256CF" w:rsidP="001966E2">
      <w:pPr>
        <w:pStyle w:val="af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0DA"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оборудования для организации видеонаблюдения в аудиториях ППЭ;</w:t>
      </w:r>
    </w:p>
    <w:p w:rsidR="006256CF" w:rsidRDefault="006256CF" w:rsidP="001966E2">
      <w:pPr>
        <w:pStyle w:val="af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0DA">
        <w:rPr>
          <w:rFonts w:ascii="Times New Roman" w:hAnsi="Times New Roman"/>
          <w:sz w:val="28"/>
          <w:szCs w:val="28"/>
        </w:rPr>
        <w:t>сохранность</w:t>
      </w:r>
      <w:r>
        <w:rPr>
          <w:rFonts w:ascii="Times New Roman" w:hAnsi="Times New Roman"/>
          <w:sz w:val="28"/>
          <w:szCs w:val="28"/>
        </w:rPr>
        <w:t xml:space="preserve"> оборудования для организации видеонаблюдения;</w:t>
      </w:r>
    </w:p>
    <w:p w:rsidR="006256CF" w:rsidRDefault="006256CF" w:rsidP="001966E2">
      <w:pPr>
        <w:pStyle w:val="af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0DA">
        <w:rPr>
          <w:rFonts w:ascii="Times New Roman" w:hAnsi="Times New Roman"/>
          <w:sz w:val="28"/>
          <w:szCs w:val="28"/>
        </w:rPr>
        <w:t>работоспособность оборудования для обеспечения видеонаблюдения</w:t>
      </w:r>
      <w:r>
        <w:rPr>
          <w:rFonts w:ascii="Times New Roman" w:hAnsi="Times New Roman"/>
          <w:sz w:val="28"/>
          <w:szCs w:val="28"/>
        </w:rPr>
        <w:t>, в том числе своевременное обновление программного обеспечения;</w:t>
      </w:r>
    </w:p>
    <w:p w:rsidR="006256CF" w:rsidRDefault="006256CF" w:rsidP="009569FB">
      <w:pPr>
        <w:pStyle w:val="af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и хранение документов, относящихся к системе видеонаблюдения в ППЭ (акт приема-передачи и настройки оборудования для видеонаблюдения и трансляции, договор на оказание работ (услуг) по организации видеонаблюдения в ППЭ, </w:t>
      </w:r>
      <w:r w:rsidR="009569FB">
        <w:rPr>
          <w:rFonts w:ascii="Times New Roman" w:hAnsi="Times New Roman"/>
          <w:sz w:val="28"/>
          <w:szCs w:val="28"/>
        </w:rPr>
        <w:t xml:space="preserve">поэтажный </w:t>
      </w:r>
      <w:r>
        <w:rPr>
          <w:rFonts w:ascii="Times New Roman" w:hAnsi="Times New Roman"/>
          <w:sz w:val="28"/>
          <w:szCs w:val="28"/>
        </w:rPr>
        <w:t xml:space="preserve">план размещения оборудования, </w:t>
      </w:r>
      <w:r w:rsidRPr="006256CF">
        <w:rPr>
          <w:rFonts w:ascii="Times New Roman" w:hAnsi="Times New Roman"/>
          <w:sz w:val="28"/>
          <w:szCs w:val="28"/>
        </w:rPr>
        <w:t>журнал доступа к программно-аппаратному комплексу</w:t>
      </w:r>
      <w:r>
        <w:rPr>
          <w:rFonts w:ascii="Times New Roman" w:hAnsi="Times New Roman"/>
          <w:sz w:val="28"/>
          <w:szCs w:val="28"/>
        </w:rPr>
        <w:t>).</w:t>
      </w:r>
    </w:p>
    <w:p w:rsidR="00432AB6" w:rsidRDefault="00432AB6" w:rsidP="00330C3C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Для организации видеонаблюдения и координации действий по установке и эксплуатации оборуд</w:t>
      </w:r>
      <w:r w:rsidR="00583120" w:rsidRPr="00BC2A4C">
        <w:rPr>
          <w:rFonts w:ascii="Times New Roman" w:hAnsi="Times New Roman"/>
          <w:sz w:val="28"/>
          <w:szCs w:val="28"/>
        </w:rPr>
        <w:t xml:space="preserve">ования распорядительным актом ОИВ </w:t>
      </w:r>
      <w:r w:rsidR="00C71ED3" w:rsidRPr="00BC2A4C">
        <w:rPr>
          <w:rFonts w:ascii="Times New Roman" w:hAnsi="Times New Roman"/>
          <w:sz w:val="28"/>
          <w:szCs w:val="28"/>
        </w:rPr>
        <w:t xml:space="preserve">назначается </w:t>
      </w:r>
      <w:r w:rsidR="00583120" w:rsidRPr="00BC2A4C">
        <w:rPr>
          <w:rFonts w:ascii="Times New Roman" w:hAnsi="Times New Roman"/>
          <w:sz w:val="28"/>
          <w:szCs w:val="28"/>
        </w:rPr>
        <w:t>ответственное лицо</w:t>
      </w:r>
      <w:r w:rsidR="009569FB">
        <w:rPr>
          <w:rFonts w:ascii="Times New Roman" w:hAnsi="Times New Roman"/>
          <w:sz w:val="28"/>
          <w:szCs w:val="28"/>
        </w:rPr>
        <w:t xml:space="preserve"> –</w:t>
      </w:r>
      <w:r w:rsidR="00583120" w:rsidRPr="00BC2A4C">
        <w:rPr>
          <w:rFonts w:ascii="Times New Roman" w:hAnsi="Times New Roman"/>
          <w:sz w:val="28"/>
          <w:szCs w:val="28"/>
        </w:rPr>
        <w:t xml:space="preserve"> региональный координатор.</w:t>
      </w:r>
      <w:r w:rsidR="009302DB">
        <w:rPr>
          <w:rFonts w:ascii="Times New Roman" w:hAnsi="Times New Roman"/>
          <w:sz w:val="28"/>
          <w:szCs w:val="28"/>
        </w:rPr>
        <w:t xml:space="preserve"> </w:t>
      </w:r>
      <w:r w:rsidR="009302DB" w:rsidRPr="00BC2A4C">
        <w:rPr>
          <w:rFonts w:ascii="Times New Roman" w:hAnsi="Times New Roman"/>
          <w:sz w:val="28"/>
          <w:szCs w:val="28"/>
        </w:rPr>
        <w:t>Региональный координатор отвечает за координацию действий Оператора и ОИВ, обеспечивает общее согласование мест размещений оборудования, предоставляет в ГЭК сводную информацию о работе систем видеонаблюдения в период проведения ГИА.</w:t>
      </w:r>
    </w:p>
    <w:p w:rsidR="0061346C" w:rsidRPr="001A49E6" w:rsidRDefault="006F1DCF" w:rsidP="00330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DCF">
        <w:rPr>
          <w:rFonts w:ascii="Times New Roman" w:hAnsi="Times New Roman"/>
          <w:sz w:val="28"/>
          <w:szCs w:val="28"/>
        </w:rPr>
        <w:lastRenderedPageBreak/>
        <w:t xml:space="preserve">Каждая аудитория ППЭ должна иметь отметку в РИС, указывающую на </w:t>
      </w:r>
      <w:r w:rsidR="009569FB">
        <w:rPr>
          <w:rFonts w:ascii="Times New Roman" w:hAnsi="Times New Roman"/>
          <w:sz w:val="28"/>
          <w:szCs w:val="28"/>
        </w:rPr>
        <w:t>наличие или отсутствие</w:t>
      </w:r>
      <w:r w:rsidR="009569FB" w:rsidRPr="006F1DCF">
        <w:rPr>
          <w:rFonts w:ascii="Times New Roman" w:hAnsi="Times New Roman"/>
          <w:sz w:val="28"/>
          <w:szCs w:val="28"/>
        </w:rPr>
        <w:t xml:space="preserve"> </w:t>
      </w:r>
      <w:r w:rsidRPr="006F1DCF">
        <w:rPr>
          <w:rFonts w:ascii="Times New Roman" w:hAnsi="Times New Roman"/>
          <w:sz w:val="28"/>
          <w:szCs w:val="28"/>
        </w:rPr>
        <w:t>системы видеонаблюдения</w:t>
      </w:r>
      <w:r w:rsidR="009569FB">
        <w:rPr>
          <w:rFonts w:ascii="Times New Roman" w:hAnsi="Times New Roman"/>
          <w:sz w:val="28"/>
          <w:szCs w:val="28"/>
        </w:rPr>
        <w:t xml:space="preserve"> в режиме онлайн</w:t>
      </w:r>
      <w:r w:rsidRPr="006F1DCF">
        <w:rPr>
          <w:rFonts w:ascii="Times New Roman" w:hAnsi="Times New Roman"/>
          <w:sz w:val="28"/>
          <w:szCs w:val="28"/>
        </w:rPr>
        <w:t xml:space="preserve"> в аудитории.</w:t>
      </w:r>
    </w:p>
    <w:p w:rsidR="0061346C" w:rsidRPr="001A49E6" w:rsidRDefault="006F1DCF" w:rsidP="00330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DCF">
        <w:rPr>
          <w:rFonts w:ascii="Times New Roman" w:hAnsi="Times New Roman"/>
          <w:sz w:val="28"/>
          <w:szCs w:val="28"/>
        </w:rPr>
        <w:t>При распределении участников ЕГЭ в РИС по аудиториям в первую очередь заполняются аудитории с видеонаблюдением в режиме онлайн.</w:t>
      </w:r>
    </w:p>
    <w:p w:rsidR="007E00FB" w:rsidRPr="00BC2A4C" w:rsidRDefault="006F1DCF" w:rsidP="00330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DCF">
        <w:rPr>
          <w:rFonts w:ascii="Times New Roman" w:hAnsi="Times New Roman"/>
          <w:sz w:val="28"/>
          <w:szCs w:val="28"/>
        </w:rPr>
        <w:t>Для организации ГИА для лиц с ОВЗ необходимо использовать аудитории без возможности онлайн трансляции в сеть «Интернет».</w:t>
      </w:r>
    </w:p>
    <w:p w:rsidR="00942CDC" w:rsidRPr="002F2625" w:rsidRDefault="005E6E5F" w:rsidP="002F2625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ОИВ самостоятельно разрабатывает и утверждает схему сбора и хранения видеозаписей в субъекте Российской Федерации и определяет перечень лиц, ответственных за хранение и передачу видеозаписей.</w:t>
      </w:r>
    </w:p>
    <w:p w:rsidR="00330C3C" w:rsidRPr="00E826F5" w:rsidRDefault="00087526" w:rsidP="00E826F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411949959"/>
      <w:bookmarkStart w:id="7" w:name="_Toc411950624"/>
      <w:r w:rsidRPr="00E826F5">
        <w:rPr>
          <w:rFonts w:ascii="Times New Roman" w:hAnsi="Times New Roman" w:cs="Times New Roman"/>
          <w:b/>
          <w:color w:val="auto"/>
          <w:sz w:val="28"/>
        </w:rPr>
        <w:t>2</w:t>
      </w:r>
      <w:r w:rsidR="00432AB6" w:rsidRPr="00E826F5"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="004E0A5C" w:rsidRPr="00E826F5">
        <w:rPr>
          <w:rFonts w:ascii="Times New Roman" w:hAnsi="Times New Roman" w:cs="Times New Roman"/>
          <w:b/>
          <w:color w:val="auto"/>
          <w:sz w:val="28"/>
        </w:rPr>
        <w:t>Перечень средств видеонаблюдения, требования к их размещению, трансляция видео</w:t>
      </w:r>
      <w:r w:rsidR="007A5F33" w:rsidRPr="00E826F5">
        <w:rPr>
          <w:rFonts w:ascii="Times New Roman" w:hAnsi="Times New Roman" w:cs="Times New Roman"/>
          <w:b/>
          <w:color w:val="auto"/>
          <w:sz w:val="28"/>
        </w:rPr>
        <w:t>изображения</w:t>
      </w:r>
      <w:bookmarkEnd w:id="6"/>
      <w:bookmarkEnd w:id="7"/>
    </w:p>
    <w:p w:rsidR="00DA6DB6" w:rsidRPr="00BC2A4C" w:rsidRDefault="00157619" w:rsidP="002F2625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 xml:space="preserve">Для оснащения </w:t>
      </w:r>
      <w:r w:rsidR="001A1A3E" w:rsidRPr="00BC2A4C">
        <w:rPr>
          <w:rFonts w:ascii="Times New Roman" w:hAnsi="Times New Roman"/>
          <w:sz w:val="28"/>
          <w:szCs w:val="28"/>
        </w:rPr>
        <w:t>помещений</w:t>
      </w:r>
      <w:r w:rsidR="0009252B" w:rsidRPr="00BC2A4C">
        <w:rPr>
          <w:rFonts w:ascii="Times New Roman" w:hAnsi="Times New Roman"/>
          <w:sz w:val="28"/>
          <w:szCs w:val="28"/>
        </w:rPr>
        <w:t xml:space="preserve"> </w:t>
      </w:r>
      <w:r w:rsidR="00DA6DB6" w:rsidRPr="00BC2A4C">
        <w:rPr>
          <w:rFonts w:ascii="Times New Roman" w:hAnsi="Times New Roman"/>
          <w:sz w:val="28"/>
          <w:szCs w:val="28"/>
        </w:rPr>
        <w:t xml:space="preserve">ППЭ, РЦОИ, ППОИ, работы КК и ПК средствами </w:t>
      </w:r>
      <w:r w:rsidR="00C71ED3" w:rsidRPr="00BC2A4C">
        <w:rPr>
          <w:rFonts w:ascii="Times New Roman" w:hAnsi="Times New Roman"/>
          <w:sz w:val="28"/>
          <w:szCs w:val="28"/>
        </w:rPr>
        <w:t xml:space="preserve">видеонаблюдения </w:t>
      </w:r>
      <w:r w:rsidR="00130CB6" w:rsidRPr="00BC2A4C">
        <w:rPr>
          <w:rFonts w:ascii="Times New Roman" w:hAnsi="Times New Roman"/>
          <w:sz w:val="28"/>
          <w:szCs w:val="28"/>
        </w:rPr>
        <w:t>используются</w:t>
      </w:r>
      <w:r w:rsidR="0009252B" w:rsidRPr="00BC2A4C">
        <w:rPr>
          <w:rFonts w:ascii="Times New Roman" w:hAnsi="Times New Roman"/>
          <w:sz w:val="28"/>
          <w:szCs w:val="28"/>
        </w:rPr>
        <w:t xml:space="preserve"> </w:t>
      </w:r>
      <w:r w:rsidRPr="00BC2A4C">
        <w:rPr>
          <w:rFonts w:ascii="Times New Roman" w:hAnsi="Times New Roman"/>
          <w:sz w:val="28"/>
          <w:szCs w:val="28"/>
        </w:rPr>
        <w:t>ПАК</w:t>
      </w:r>
      <w:r w:rsidR="00DA6DB6" w:rsidRPr="00BC2A4C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DA6DB6" w:rsidRPr="00BC2A4C" w:rsidRDefault="00DA6DB6" w:rsidP="009569FB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 xml:space="preserve">2 </w:t>
      </w:r>
      <w:r w:rsidR="00AB3499">
        <w:rPr>
          <w:rFonts w:ascii="Times New Roman" w:hAnsi="Times New Roman"/>
          <w:sz w:val="28"/>
          <w:szCs w:val="28"/>
        </w:rPr>
        <w:t xml:space="preserve">камеры </w:t>
      </w:r>
      <w:r w:rsidR="005E6E5F" w:rsidRPr="00BC2A4C">
        <w:rPr>
          <w:rFonts w:ascii="Times New Roman" w:hAnsi="Times New Roman"/>
          <w:sz w:val="28"/>
          <w:szCs w:val="28"/>
        </w:rPr>
        <w:t xml:space="preserve">видеонаблюдения </w:t>
      </w:r>
      <w:r w:rsidR="00AB3499">
        <w:rPr>
          <w:rFonts w:ascii="Times New Roman" w:hAnsi="Times New Roman"/>
          <w:sz w:val="28"/>
          <w:szCs w:val="28"/>
        </w:rPr>
        <w:t>(</w:t>
      </w:r>
      <w:r w:rsidR="00B418FF">
        <w:rPr>
          <w:rFonts w:ascii="Times New Roman" w:hAnsi="Times New Roman"/>
          <w:sz w:val="28"/>
          <w:szCs w:val="28"/>
        </w:rPr>
        <w:t>допускается</w:t>
      </w:r>
      <w:r w:rsidR="001528B9">
        <w:rPr>
          <w:rFonts w:ascii="Times New Roman" w:hAnsi="Times New Roman"/>
          <w:sz w:val="28"/>
          <w:szCs w:val="28"/>
        </w:rPr>
        <w:t xml:space="preserve"> использование 1 камеры видеонаблюдения</w:t>
      </w:r>
      <w:r w:rsidR="00186251">
        <w:rPr>
          <w:rFonts w:ascii="Times New Roman" w:hAnsi="Times New Roman"/>
          <w:sz w:val="28"/>
          <w:szCs w:val="28"/>
        </w:rPr>
        <w:t xml:space="preserve">, если ее технические параметры обеспечивают полный обзор </w:t>
      </w:r>
      <w:r w:rsidR="00AB3499">
        <w:rPr>
          <w:rFonts w:ascii="Times New Roman" w:hAnsi="Times New Roman"/>
          <w:sz w:val="28"/>
          <w:szCs w:val="28"/>
        </w:rPr>
        <w:t>аудитории)</w:t>
      </w:r>
      <w:r w:rsidRPr="00BC2A4C">
        <w:rPr>
          <w:rFonts w:ascii="Times New Roman" w:hAnsi="Times New Roman"/>
          <w:sz w:val="28"/>
          <w:szCs w:val="28"/>
        </w:rPr>
        <w:t>;</w:t>
      </w:r>
    </w:p>
    <w:p w:rsidR="00DA6DB6" w:rsidRPr="00BC2A4C" w:rsidRDefault="00DA6DB6" w:rsidP="009569FB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крепления для камер;</w:t>
      </w:r>
    </w:p>
    <w:p w:rsidR="00DA6DB6" w:rsidRPr="00BC2A4C" w:rsidRDefault="00DA6DB6" w:rsidP="009569FB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персональный компьютер</w:t>
      </w:r>
      <w:r w:rsidR="00A41AC1">
        <w:rPr>
          <w:rFonts w:ascii="Times New Roman" w:hAnsi="Times New Roman"/>
          <w:sz w:val="28"/>
          <w:szCs w:val="28"/>
        </w:rPr>
        <w:t xml:space="preserve"> </w:t>
      </w:r>
      <w:r w:rsidR="00A41AC1" w:rsidRPr="00BC2A4C">
        <w:rPr>
          <w:rFonts w:ascii="Times New Roman" w:hAnsi="Times New Roman"/>
          <w:sz w:val="28"/>
          <w:szCs w:val="28"/>
        </w:rPr>
        <w:t>(при необходимости</w:t>
      </w:r>
      <w:r w:rsidR="00A41AC1">
        <w:rPr>
          <w:rFonts w:ascii="Times New Roman" w:hAnsi="Times New Roman"/>
          <w:sz w:val="28"/>
          <w:szCs w:val="28"/>
        </w:rPr>
        <w:t xml:space="preserve"> дооборудуется</w:t>
      </w:r>
      <w:r w:rsidR="00A41AC1" w:rsidRPr="00A41AC1">
        <w:rPr>
          <w:rFonts w:ascii="Times New Roman" w:hAnsi="Times New Roman"/>
          <w:sz w:val="28"/>
          <w:szCs w:val="28"/>
        </w:rPr>
        <w:t xml:space="preserve"> </w:t>
      </w:r>
      <w:r w:rsidR="00A41AC1" w:rsidRPr="00BC2A4C">
        <w:rPr>
          <w:rFonts w:ascii="Times New Roman" w:hAnsi="Times New Roman"/>
          <w:sz w:val="28"/>
          <w:szCs w:val="28"/>
        </w:rPr>
        <w:t>монитор</w:t>
      </w:r>
      <w:r w:rsidR="00A41AC1">
        <w:rPr>
          <w:rFonts w:ascii="Times New Roman" w:hAnsi="Times New Roman"/>
          <w:sz w:val="28"/>
          <w:szCs w:val="28"/>
        </w:rPr>
        <w:t>ом,</w:t>
      </w:r>
      <w:r w:rsidR="00A41AC1" w:rsidRPr="00A41AC1">
        <w:rPr>
          <w:rFonts w:ascii="Times New Roman" w:hAnsi="Times New Roman"/>
          <w:sz w:val="28"/>
          <w:szCs w:val="28"/>
        </w:rPr>
        <w:t xml:space="preserve"> </w:t>
      </w:r>
      <w:r w:rsidR="00A41AC1" w:rsidRPr="00BC2A4C">
        <w:rPr>
          <w:rFonts w:ascii="Times New Roman" w:hAnsi="Times New Roman"/>
          <w:sz w:val="28"/>
          <w:szCs w:val="28"/>
        </w:rPr>
        <w:t>клавиатур</w:t>
      </w:r>
      <w:r w:rsidR="00A41AC1">
        <w:rPr>
          <w:rFonts w:ascii="Times New Roman" w:hAnsi="Times New Roman"/>
          <w:sz w:val="28"/>
          <w:szCs w:val="28"/>
        </w:rPr>
        <w:t>ой</w:t>
      </w:r>
      <w:r w:rsidR="00A41AC1" w:rsidRPr="00BC2A4C">
        <w:rPr>
          <w:rFonts w:ascii="Times New Roman" w:hAnsi="Times New Roman"/>
          <w:sz w:val="28"/>
          <w:szCs w:val="28"/>
        </w:rPr>
        <w:t>)</w:t>
      </w:r>
      <w:r w:rsidR="00A41AC1">
        <w:rPr>
          <w:rFonts w:ascii="Times New Roman" w:hAnsi="Times New Roman"/>
          <w:sz w:val="28"/>
          <w:szCs w:val="28"/>
        </w:rPr>
        <w:t xml:space="preserve"> </w:t>
      </w:r>
      <w:r w:rsidRPr="00BC2A4C">
        <w:rPr>
          <w:rFonts w:ascii="Times New Roman" w:hAnsi="Times New Roman"/>
          <w:sz w:val="28"/>
          <w:szCs w:val="28"/>
        </w:rPr>
        <w:t>или ноутбук;</w:t>
      </w:r>
    </w:p>
    <w:p w:rsidR="00A41AC1" w:rsidRDefault="00DA6DB6" w:rsidP="009569FB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кабель питания;</w:t>
      </w:r>
      <w:r w:rsidR="00A41AC1" w:rsidRPr="00A41AC1">
        <w:rPr>
          <w:rFonts w:ascii="Times New Roman" w:hAnsi="Times New Roman"/>
          <w:sz w:val="28"/>
          <w:szCs w:val="28"/>
        </w:rPr>
        <w:t xml:space="preserve"> </w:t>
      </w:r>
    </w:p>
    <w:p w:rsidR="00DA6DB6" w:rsidRPr="00BC2A4C" w:rsidRDefault="00A41AC1" w:rsidP="009569FB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мышь;</w:t>
      </w:r>
    </w:p>
    <w:p w:rsidR="00DA6DB6" w:rsidRPr="00BC2A4C" w:rsidRDefault="00DA6DB6" w:rsidP="009569FB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источник бесперебойного питания для персонального компьютера;</w:t>
      </w:r>
    </w:p>
    <w:p w:rsidR="00DA6DB6" w:rsidRPr="00BC2A4C" w:rsidRDefault="00DA6DB6" w:rsidP="009569FB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USB-удлинитель;</w:t>
      </w:r>
    </w:p>
    <w:p w:rsidR="00DA6DB6" w:rsidRPr="00BC2A4C" w:rsidRDefault="00DA6DB6" w:rsidP="009569FB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 xml:space="preserve">оборудование для подключения к сети </w:t>
      </w:r>
      <w:r w:rsidR="004E636A">
        <w:rPr>
          <w:rFonts w:ascii="Times New Roman" w:hAnsi="Times New Roman"/>
          <w:sz w:val="28"/>
          <w:szCs w:val="28"/>
        </w:rPr>
        <w:t>«</w:t>
      </w:r>
      <w:r w:rsidRPr="00BC2A4C">
        <w:rPr>
          <w:rFonts w:ascii="Times New Roman" w:hAnsi="Times New Roman"/>
          <w:sz w:val="28"/>
          <w:szCs w:val="28"/>
        </w:rPr>
        <w:t>Интернет</w:t>
      </w:r>
      <w:r w:rsidR="004E636A">
        <w:rPr>
          <w:rFonts w:ascii="Times New Roman" w:hAnsi="Times New Roman"/>
          <w:sz w:val="28"/>
          <w:szCs w:val="28"/>
        </w:rPr>
        <w:t>»</w:t>
      </w:r>
      <w:r w:rsidRPr="00BC2A4C">
        <w:rPr>
          <w:rFonts w:ascii="Times New Roman" w:hAnsi="Times New Roman"/>
          <w:sz w:val="28"/>
          <w:szCs w:val="28"/>
        </w:rPr>
        <w:t xml:space="preserve"> (</w:t>
      </w:r>
      <w:r w:rsidR="005E6E5F" w:rsidRPr="00BC2A4C">
        <w:rPr>
          <w:rFonts w:ascii="Times New Roman" w:hAnsi="Times New Roman"/>
          <w:sz w:val="28"/>
          <w:szCs w:val="28"/>
        </w:rPr>
        <w:t>при необходимости</w:t>
      </w:r>
      <w:r w:rsidRPr="00BC2A4C">
        <w:rPr>
          <w:rFonts w:ascii="Times New Roman" w:hAnsi="Times New Roman"/>
          <w:sz w:val="28"/>
          <w:szCs w:val="28"/>
        </w:rPr>
        <w:t>).</w:t>
      </w:r>
    </w:p>
    <w:p w:rsidR="00D47617" w:rsidRPr="00BC2A4C" w:rsidRDefault="00DA6DB6" w:rsidP="007D3FDD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 xml:space="preserve">ПАК должен обеспечивать сохранение видеоизображения </w:t>
      </w:r>
      <w:r w:rsidR="00D47617" w:rsidRPr="00BC2A4C">
        <w:rPr>
          <w:rFonts w:ascii="Times New Roman" w:hAnsi="Times New Roman"/>
          <w:sz w:val="28"/>
          <w:szCs w:val="28"/>
        </w:rPr>
        <w:t xml:space="preserve">и передачу </w:t>
      </w:r>
      <w:r w:rsidR="005E6E5F" w:rsidRPr="00BC2A4C">
        <w:rPr>
          <w:rFonts w:ascii="Times New Roman" w:hAnsi="Times New Roman"/>
          <w:sz w:val="28"/>
          <w:szCs w:val="28"/>
        </w:rPr>
        <w:t>видеоизображения</w:t>
      </w:r>
      <w:r w:rsidR="00D47617" w:rsidRPr="00BC2A4C">
        <w:rPr>
          <w:rFonts w:ascii="Times New Roman" w:hAnsi="Times New Roman"/>
          <w:sz w:val="28"/>
          <w:szCs w:val="28"/>
        </w:rPr>
        <w:t xml:space="preserve"> по каналам связи (при наличии технической возможности)</w:t>
      </w:r>
      <w:r w:rsidR="007A5F33">
        <w:rPr>
          <w:rFonts w:ascii="Times New Roman" w:hAnsi="Times New Roman"/>
          <w:sz w:val="28"/>
          <w:szCs w:val="28"/>
        </w:rPr>
        <w:t>.</w:t>
      </w:r>
      <w:r w:rsidR="00D47617" w:rsidRPr="00BC2A4C">
        <w:rPr>
          <w:rFonts w:ascii="Times New Roman" w:hAnsi="Times New Roman"/>
          <w:sz w:val="28"/>
          <w:szCs w:val="28"/>
        </w:rPr>
        <w:t xml:space="preserve"> Р</w:t>
      </w:r>
      <w:r w:rsidR="00022E84" w:rsidRPr="00BC2A4C">
        <w:rPr>
          <w:rFonts w:ascii="Times New Roman" w:hAnsi="Times New Roman"/>
          <w:sz w:val="28"/>
          <w:szCs w:val="28"/>
        </w:rPr>
        <w:t>екомендуется</w:t>
      </w:r>
      <w:r w:rsidR="00157619" w:rsidRPr="00BC2A4C">
        <w:rPr>
          <w:rFonts w:ascii="Times New Roman" w:hAnsi="Times New Roman"/>
          <w:sz w:val="28"/>
          <w:szCs w:val="28"/>
        </w:rPr>
        <w:t xml:space="preserve"> </w:t>
      </w:r>
      <w:r w:rsidR="00022E84" w:rsidRPr="00BC2A4C">
        <w:rPr>
          <w:rFonts w:ascii="Times New Roman" w:hAnsi="Times New Roman"/>
          <w:sz w:val="28"/>
          <w:szCs w:val="28"/>
        </w:rPr>
        <w:t>размеща</w:t>
      </w:r>
      <w:r w:rsidR="00157619" w:rsidRPr="00BC2A4C">
        <w:rPr>
          <w:rFonts w:ascii="Times New Roman" w:hAnsi="Times New Roman"/>
          <w:sz w:val="28"/>
          <w:szCs w:val="28"/>
        </w:rPr>
        <w:t>т</w:t>
      </w:r>
      <w:r w:rsidR="00022E84" w:rsidRPr="00BC2A4C">
        <w:rPr>
          <w:rFonts w:ascii="Times New Roman" w:hAnsi="Times New Roman"/>
          <w:sz w:val="28"/>
          <w:szCs w:val="28"/>
        </w:rPr>
        <w:t>ь</w:t>
      </w:r>
      <w:r w:rsidR="00157619" w:rsidRPr="00BC2A4C">
        <w:rPr>
          <w:rFonts w:ascii="Times New Roman" w:hAnsi="Times New Roman"/>
          <w:sz w:val="28"/>
          <w:szCs w:val="28"/>
        </w:rPr>
        <w:t xml:space="preserve"> </w:t>
      </w:r>
      <w:r w:rsidR="00C71ED3" w:rsidRPr="00BC2A4C">
        <w:rPr>
          <w:rFonts w:ascii="Times New Roman" w:hAnsi="Times New Roman"/>
          <w:sz w:val="28"/>
          <w:szCs w:val="28"/>
        </w:rPr>
        <w:t xml:space="preserve">ПАК </w:t>
      </w:r>
      <w:r w:rsidR="00157619" w:rsidRPr="00BC2A4C">
        <w:rPr>
          <w:rFonts w:ascii="Times New Roman" w:hAnsi="Times New Roman"/>
          <w:sz w:val="28"/>
          <w:szCs w:val="28"/>
        </w:rPr>
        <w:t xml:space="preserve">в </w:t>
      </w:r>
      <w:r w:rsidR="00C71ED3" w:rsidRPr="00BC2A4C">
        <w:rPr>
          <w:rFonts w:ascii="Times New Roman" w:hAnsi="Times New Roman"/>
          <w:sz w:val="28"/>
          <w:szCs w:val="28"/>
        </w:rPr>
        <w:t>антивандальном</w:t>
      </w:r>
      <w:r w:rsidR="00157619" w:rsidRPr="00BC2A4C">
        <w:rPr>
          <w:rFonts w:ascii="Times New Roman" w:hAnsi="Times New Roman"/>
          <w:sz w:val="28"/>
          <w:szCs w:val="28"/>
        </w:rPr>
        <w:t xml:space="preserve"> шкафу, </w:t>
      </w:r>
      <w:r w:rsidR="00157619" w:rsidRPr="00BC2A4C">
        <w:rPr>
          <w:rFonts w:ascii="Times New Roman" w:hAnsi="Times New Roman"/>
          <w:sz w:val="28"/>
          <w:szCs w:val="28"/>
        </w:rPr>
        <w:lastRenderedPageBreak/>
        <w:t xml:space="preserve">который при необходимости </w:t>
      </w:r>
      <w:r w:rsidR="00022E84" w:rsidRPr="00BC2A4C">
        <w:rPr>
          <w:rFonts w:ascii="Times New Roman" w:hAnsi="Times New Roman"/>
          <w:sz w:val="28"/>
          <w:szCs w:val="28"/>
        </w:rPr>
        <w:t>опечатывается</w:t>
      </w:r>
      <w:r w:rsidR="00157619" w:rsidRPr="00BC2A4C">
        <w:rPr>
          <w:rFonts w:ascii="Times New Roman" w:hAnsi="Times New Roman"/>
          <w:sz w:val="28"/>
          <w:szCs w:val="28"/>
        </w:rPr>
        <w:t>.</w:t>
      </w:r>
      <w:r w:rsidR="008F2F90" w:rsidRPr="008F2F90">
        <w:rPr>
          <w:rFonts w:ascii="Times New Roman" w:hAnsi="Times New Roman"/>
          <w:sz w:val="28"/>
          <w:szCs w:val="28"/>
        </w:rPr>
        <w:t xml:space="preserve"> </w:t>
      </w:r>
      <w:r w:rsidR="00157619" w:rsidRPr="00BC2A4C">
        <w:rPr>
          <w:rFonts w:ascii="Times New Roman" w:hAnsi="Times New Roman"/>
          <w:sz w:val="28"/>
          <w:szCs w:val="28"/>
        </w:rPr>
        <w:t xml:space="preserve">Конфигурация </w:t>
      </w:r>
      <w:r w:rsidR="00D47617" w:rsidRPr="00BC2A4C">
        <w:rPr>
          <w:rFonts w:ascii="Times New Roman" w:hAnsi="Times New Roman"/>
          <w:sz w:val="28"/>
          <w:szCs w:val="28"/>
        </w:rPr>
        <w:t>ПАК</w:t>
      </w:r>
      <w:r w:rsidRPr="00BC2A4C">
        <w:rPr>
          <w:rFonts w:ascii="Times New Roman" w:hAnsi="Times New Roman"/>
          <w:sz w:val="28"/>
          <w:szCs w:val="28"/>
        </w:rPr>
        <w:t xml:space="preserve"> </w:t>
      </w:r>
      <w:r w:rsidR="001E2AC9" w:rsidRPr="00BC2A4C">
        <w:rPr>
          <w:rFonts w:ascii="Times New Roman" w:hAnsi="Times New Roman"/>
          <w:sz w:val="28"/>
          <w:szCs w:val="28"/>
        </w:rPr>
        <w:t xml:space="preserve">должна исключать возможность </w:t>
      </w:r>
      <w:r w:rsidR="00157619" w:rsidRPr="00BC2A4C">
        <w:rPr>
          <w:rFonts w:ascii="Times New Roman" w:hAnsi="Times New Roman"/>
          <w:sz w:val="28"/>
          <w:szCs w:val="28"/>
        </w:rPr>
        <w:t xml:space="preserve">подмены информации, поступающей от средств видеонаблюдения, </w:t>
      </w:r>
      <w:r w:rsidR="001E2AC9" w:rsidRPr="00BC2A4C">
        <w:rPr>
          <w:rFonts w:ascii="Times New Roman" w:hAnsi="Times New Roman"/>
          <w:sz w:val="28"/>
          <w:szCs w:val="28"/>
        </w:rPr>
        <w:t xml:space="preserve">гарантировать </w:t>
      </w:r>
      <w:r w:rsidR="00157619" w:rsidRPr="00BC2A4C">
        <w:rPr>
          <w:rFonts w:ascii="Times New Roman" w:hAnsi="Times New Roman"/>
          <w:sz w:val="28"/>
          <w:szCs w:val="28"/>
        </w:rPr>
        <w:t>ее достоверность и целостность, защиту данных от несанкционированного доступа к информации.</w:t>
      </w:r>
    </w:p>
    <w:p w:rsidR="002F2625" w:rsidRPr="00E826F5" w:rsidRDefault="001E2AC9" w:rsidP="00E826F5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 xml:space="preserve">При наличии технической возможности видеотрансляция со всех видеокамер должна выводиться на отдельно стоящий персональный компьютер, находящийся в </w:t>
      </w:r>
      <w:r w:rsidR="00E374BC">
        <w:rPr>
          <w:rFonts w:ascii="Times New Roman" w:hAnsi="Times New Roman"/>
          <w:sz w:val="28"/>
          <w:szCs w:val="28"/>
        </w:rPr>
        <w:t>штабе</w:t>
      </w:r>
      <w:r w:rsidR="00AB33A8">
        <w:rPr>
          <w:rFonts w:ascii="Times New Roman" w:hAnsi="Times New Roman"/>
          <w:sz w:val="28"/>
          <w:szCs w:val="28"/>
        </w:rPr>
        <w:t xml:space="preserve"> ППЭ.</w:t>
      </w:r>
    </w:p>
    <w:p w:rsidR="00777606" w:rsidRPr="00E826F5" w:rsidRDefault="00777606" w:rsidP="00E826F5">
      <w:pPr>
        <w:pStyle w:val="1"/>
        <w:numPr>
          <w:ilvl w:val="0"/>
          <w:numId w:val="20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411950625"/>
      <w:r w:rsidRPr="00E826F5">
        <w:rPr>
          <w:rFonts w:ascii="Times New Roman" w:eastAsia="Calibri" w:hAnsi="Times New Roman" w:cs="Times New Roman"/>
          <w:b/>
          <w:color w:val="auto"/>
          <w:sz w:val="28"/>
        </w:rPr>
        <w:t>Требования к размещению с</w:t>
      </w:r>
      <w:r w:rsidR="00432AB6" w:rsidRPr="00E826F5">
        <w:rPr>
          <w:rFonts w:ascii="Times New Roman" w:eastAsia="Calibri" w:hAnsi="Times New Roman" w:cs="Times New Roman"/>
          <w:b/>
          <w:color w:val="auto"/>
          <w:sz w:val="28"/>
        </w:rPr>
        <w:t>редств видеонаблюдения</w:t>
      </w:r>
      <w:bookmarkEnd w:id="8"/>
    </w:p>
    <w:p w:rsidR="002F2625" w:rsidRPr="002F2625" w:rsidRDefault="002F2625" w:rsidP="002F2625">
      <w:pPr>
        <w:pStyle w:val="af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2AC9" w:rsidRPr="0076468F" w:rsidRDefault="001E2AC9" w:rsidP="007D3FDD">
      <w:pPr>
        <w:pStyle w:val="af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68F">
        <w:rPr>
          <w:rFonts w:ascii="Times New Roman" w:hAnsi="Times New Roman"/>
          <w:sz w:val="28"/>
          <w:szCs w:val="28"/>
        </w:rPr>
        <w:t>Средства видеонаблюдения размещаются в аудитори</w:t>
      </w:r>
      <w:r w:rsidR="00E61005" w:rsidRPr="0076468F">
        <w:rPr>
          <w:rFonts w:ascii="Times New Roman" w:hAnsi="Times New Roman"/>
          <w:sz w:val="28"/>
          <w:szCs w:val="28"/>
        </w:rPr>
        <w:t xml:space="preserve">и </w:t>
      </w:r>
      <w:r w:rsidRPr="0076468F">
        <w:rPr>
          <w:rFonts w:ascii="Times New Roman" w:hAnsi="Times New Roman"/>
          <w:sz w:val="28"/>
          <w:szCs w:val="28"/>
        </w:rPr>
        <w:t>ППЭ</w:t>
      </w:r>
      <w:r w:rsidR="00DB3D97" w:rsidRPr="0076468F">
        <w:rPr>
          <w:rFonts w:ascii="Times New Roman" w:hAnsi="Times New Roman"/>
          <w:sz w:val="28"/>
          <w:szCs w:val="28"/>
        </w:rPr>
        <w:t xml:space="preserve"> и штабе ППЭ</w:t>
      </w:r>
      <w:r w:rsidRPr="0076468F">
        <w:rPr>
          <w:rFonts w:ascii="Times New Roman" w:hAnsi="Times New Roman"/>
          <w:sz w:val="28"/>
          <w:szCs w:val="28"/>
        </w:rPr>
        <w:t xml:space="preserve"> с соблюдением следующих требований:</w:t>
      </w:r>
    </w:p>
    <w:p w:rsidR="002F2625" w:rsidRPr="0076468F" w:rsidRDefault="00BF707B" w:rsidP="007D3FDD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68F">
        <w:rPr>
          <w:rFonts w:ascii="Times New Roman" w:hAnsi="Times New Roman"/>
          <w:sz w:val="28"/>
          <w:szCs w:val="28"/>
        </w:rPr>
        <w:t>в</w:t>
      </w:r>
      <w:r w:rsidR="00432AB6" w:rsidRPr="0076468F">
        <w:rPr>
          <w:rFonts w:ascii="Times New Roman" w:hAnsi="Times New Roman"/>
          <w:sz w:val="28"/>
          <w:szCs w:val="28"/>
        </w:rPr>
        <w:t xml:space="preserve"> каждой аудитории </w:t>
      </w:r>
      <w:r w:rsidR="001E2AC9" w:rsidRPr="0076468F">
        <w:rPr>
          <w:rFonts w:ascii="Times New Roman" w:hAnsi="Times New Roman"/>
          <w:sz w:val="28"/>
          <w:szCs w:val="28"/>
        </w:rPr>
        <w:t>ППЭ</w:t>
      </w:r>
      <w:r w:rsidR="00556EFC" w:rsidRPr="0076468F">
        <w:rPr>
          <w:rFonts w:ascii="Times New Roman" w:hAnsi="Times New Roman"/>
          <w:sz w:val="28"/>
          <w:szCs w:val="28"/>
        </w:rPr>
        <w:t xml:space="preserve"> и штабе ППЭ</w:t>
      </w:r>
      <w:r w:rsidR="001E2AC9" w:rsidRPr="0076468F">
        <w:rPr>
          <w:rFonts w:ascii="Times New Roman" w:hAnsi="Times New Roman"/>
          <w:sz w:val="28"/>
          <w:szCs w:val="28"/>
        </w:rPr>
        <w:t xml:space="preserve"> </w:t>
      </w:r>
      <w:r w:rsidR="00432AB6" w:rsidRPr="0076468F">
        <w:rPr>
          <w:rFonts w:ascii="Times New Roman" w:hAnsi="Times New Roman"/>
          <w:sz w:val="28"/>
          <w:szCs w:val="28"/>
        </w:rPr>
        <w:t xml:space="preserve">должно быть установлено не менее </w:t>
      </w:r>
      <w:r w:rsidR="001A209A" w:rsidRPr="0076468F">
        <w:rPr>
          <w:rFonts w:ascii="Times New Roman" w:hAnsi="Times New Roman"/>
          <w:sz w:val="28"/>
          <w:szCs w:val="28"/>
        </w:rPr>
        <w:t>2</w:t>
      </w:r>
      <w:r w:rsidR="00432AB6" w:rsidRPr="0076468F">
        <w:rPr>
          <w:rFonts w:ascii="Times New Roman" w:hAnsi="Times New Roman"/>
          <w:sz w:val="28"/>
          <w:szCs w:val="28"/>
        </w:rPr>
        <w:t xml:space="preserve"> камер видеонаблюдения</w:t>
      </w:r>
      <w:r w:rsidR="00EC3B1B" w:rsidRPr="0076468F">
        <w:rPr>
          <w:rFonts w:ascii="Times New Roman" w:hAnsi="Times New Roman"/>
          <w:sz w:val="28"/>
          <w:szCs w:val="28"/>
        </w:rPr>
        <w:t xml:space="preserve"> (</w:t>
      </w:r>
      <w:r w:rsidR="00186251" w:rsidRPr="0076468F">
        <w:rPr>
          <w:rFonts w:ascii="Times New Roman" w:hAnsi="Times New Roman"/>
          <w:sz w:val="28"/>
          <w:szCs w:val="28"/>
        </w:rPr>
        <w:t>допускается использование 1 камеры видеонаблюдения, если ее технические параметры обеспечивают полный обзор аудитории</w:t>
      </w:r>
      <w:r w:rsidR="00EC3B1B" w:rsidRPr="0076468F">
        <w:rPr>
          <w:rFonts w:ascii="Times New Roman" w:hAnsi="Times New Roman"/>
          <w:sz w:val="28"/>
          <w:szCs w:val="28"/>
        </w:rPr>
        <w:t>)</w:t>
      </w:r>
      <w:r w:rsidR="002F2625" w:rsidRPr="0076468F">
        <w:rPr>
          <w:rFonts w:ascii="Times New Roman" w:hAnsi="Times New Roman"/>
          <w:sz w:val="28"/>
          <w:szCs w:val="28"/>
        </w:rPr>
        <w:t>;</w:t>
      </w:r>
    </w:p>
    <w:p w:rsidR="00432AB6" w:rsidRPr="0076468F" w:rsidRDefault="002F2625" w:rsidP="007D3FDD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68F">
        <w:rPr>
          <w:rFonts w:ascii="Times New Roman" w:hAnsi="Times New Roman"/>
          <w:sz w:val="28"/>
          <w:szCs w:val="28"/>
        </w:rPr>
        <w:t>к</w:t>
      </w:r>
      <w:r w:rsidR="004E636A" w:rsidRPr="0076468F">
        <w:rPr>
          <w:rFonts w:ascii="Times New Roman" w:hAnsi="Times New Roman"/>
          <w:sz w:val="28"/>
          <w:szCs w:val="28"/>
        </w:rPr>
        <w:t xml:space="preserve">амеры </w:t>
      </w:r>
      <w:r w:rsidR="00432AB6" w:rsidRPr="0076468F">
        <w:rPr>
          <w:rFonts w:ascii="Times New Roman" w:hAnsi="Times New Roman"/>
          <w:sz w:val="28"/>
          <w:szCs w:val="28"/>
        </w:rPr>
        <w:t xml:space="preserve">видеонаблюдения следует устанавливать в разных углах </w:t>
      </w:r>
      <w:r w:rsidR="00BF707B" w:rsidRPr="0076468F">
        <w:rPr>
          <w:rFonts w:ascii="Times New Roman" w:hAnsi="Times New Roman"/>
          <w:sz w:val="28"/>
          <w:szCs w:val="28"/>
        </w:rPr>
        <w:t>аудитории</w:t>
      </w:r>
      <w:r w:rsidR="00556EFC" w:rsidRPr="0076468F">
        <w:rPr>
          <w:rFonts w:ascii="Times New Roman" w:hAnsi="Times New Roman"/>
          <w:sz w:val="28"/>
          <w:szCs w:val="28"/>
        </w:rPr>
        <w:t xml:space="preserve"> ППЭ</w:t>
      </w:r>
      <w:r w:rsidR="00BF707B" w:rsidRPr="0076468F">
        <w:rPr>
          <w:rFonts w:ascii="Times New Roman" w:hAnsi="Times New Roman"/>
          <w:sz w:val="28"/>
          <w:szCs w:val="28"/>
        </w:rPr>
        <w:t xml:space="preserve"> </w:t>
      </w:r>
      <w:r w:rsidR="00432AB6" w:rsidRPr="0076468F">
        <w:rPr>
          <w:rFonts w:ascii="Times New Roman" w:hAnsi="Times New Roman"/>
          <w:sz w:val="28"/>
          <w:szCs w:val="28"/>
        </w:rPr>
        <w:t xml:space="preserve">таким образом, чтобы </w:t>
      </w:r>
      <w:r w:rsidR="005E6E5F" w:rsidRPr="0076468F">
        <w:rPr>
          <w:rFonts w:ascii="Times New Roman" w:hAnsi="Times New Roman"/>
          <w:sz w:val="28"/>
          <w:szCs w:val="28"/>
        </w:rPr>
        <w:t>в обзор видеокамеры попадали все участники ЕГЭ</w:t>
      </w:r>
      <w:r w:rsidR="004D5EB1" w:rsidRPr="0076468F">
        <w:rPr>
          <w:rFonts w:ascii="Times New Roman" w:hAnsi="Times New Roman"/>
          <w:sz w:val="28"/>
          <w:szCs w:val="28"/>
        </w:rPr>
        <w:t xml:space="preserve">, </w:t>
      </w:r>
      <w:r w:rsidR="005E6E5F" w:rsidRPr="0076468F">
        <w:rPr>
          <w:rFonts w:ascii="Times New Roman" w:hAnsi="Times New Roman"/>
          <w:sz w:val="28"/>
          <w:szCs w:val="28"/>
        </w:rPr>
        <w:t>стол организатора</w:t>
      </w:r>
      <w:r w:rsidR="004D5EB1" w:rsidRPr="0076468F">
        <w:rPr>
          <w:rFonts w:ascii="Times New Roman" w:hAnsi="Times New Roman"/>
          <w:sz w:val="28"/>
          <w:szCs w:val="28"/>
        </w:rPr>
        <w:t xml:space="preserve">. В случае печати КИМ в </w:t>
      </w:r>
      <w:r w:rsidR="000445CC" w:rsidRPr="0076468F">
        <w:rPr>
          <w:rFonts w:ascii="Times New Roman" w:hAnsi="Times New Roman"/>
          <w:sz w:val="28"/>
          <w:szCs w:val="28"/>
        </w:rPr>
        <w:t xml:space="preserve">аудитории </w:t>
      </w:r>
      <w:r w:rsidR="004D5EB1" w:rsidRPr="0076468F">
        <w:rPr>
          <w:rFonts w:ascii="Times New Roman" w:hAnsi="Times New Roman"/>
          <w:sz w:val="28"/>
          <w:szCs w:val="28"/>
        </w:rPr>
        <w:t xml:space="preserve">ППЭ, должен быть виден процесс печати КИМ и </w:t>
      </w:r>
      <w:r w:rsidR="007D3FDD" w:rsidRPr="0076468F">
        <w:rPr>
          <w:rFonts w:ascii="Times New Roman" w:hAnsi="Times New Roman"/>
          <w:sz w:val="28"/>
          <w:szCs w:val="28"/>
        </w:rPr>
        <w:t>место для раскладки материалов;</w:t>
      </w:r>
    </w:p>
    <w:p w:rsidR="00556EFC" w:rsidRPr="00BC2A4C" w:rsidRDefault="00556EFC" w:rsidP="007D3FDD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68F">
        <w:rPr>
          <w:rFonts w:ascii="Times New Roman" w:hAnsi="Times New Roman"/>
          <w:sz w:val="28"/>
          <w:szCs w:val="28"/>
        </w:rPr>
        <w:t>камеры видеонаблюдения следует устанавливать в разных углах штаба ППЭ, чтобы в просматривалось все помещение и входная дверь;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AB6" w:rsidRPr="00BC2A4C" w:rsidRDefault="00432AB6" w:rsidP="007D3FDD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высота установки камер видеонаблюдения</w:t>
      </w:r>
      <w:r w:rsidR="004E636A">
        <w:rPr>
          <w:rFonts w:ascii="Times New Roman" w:hAnsi="Times New Roman"/>
          <w:sz w:val="28"/>
          <w:szCs w:val="28"/>
        </w:rPr>
        <w:t>:</w:t>
      </w:r>
      <w:r w:rsidR="000F5975" w:rsidRPr="000F5975">
        <w:rPr>
          <w:rFonts w:ascii="Times New Roman" w:hAnsi="Times New Roman"/>
          <w:sz w:val="28"/>
          <w:szCs w:val="28"/>
        </w:rPr>
        <w:t xml:space="preserve"> </w:t>
      </w:r>
      <w:r w:rsidRPr="00BC2A4C">
        <w:rPr>
          <w:rFonts w:ascii="Times New Roman" w:hAnsi="Times New Roman"/>
          <w:sz w:val="28"/>
          <w:szCs w:val="28"/>
        </w:rPr>
        <w:t>не менее 2 метров от пола;</w:t>
      </w:r>
    </w:p>
    <w:p w:rsidR="00432AB6" w:rsidRPr="00BC2A4C" w:rsidRDefault="00432AB6" w:rsidP="007D3FDD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обзор камеры не должны загораживать различные предметы (мебель, цветы и пр.);</w:t>
      </w:r>
    </w:p>
    <w:p w:rsidR="00D47617" w:rsidRPr="00BC2A4C" w:rsidRDefault="00813733" w:rsidP="007D3FDD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видеозапись должна содержать следующую</w:t>
      </w:r>
      <w:r w:rsidR="000445CC">
        <w:rPr>
          <w:rFonts w:ascii="Times New Roman" w:hAnsi="Times New Roman"/>
          <w:sz w:val="28"/>
          <w:szCs w:val="28"/>
        </w:rPr>
        <w:t xml:space="preserve"> информацию: код </w:t>
      </w:r>
      <w:r w:rsidRPr="00BC2A4C">
        <w:rPr>
          <w:rFonts w:ascii="Times New Roman" w:hAnsi="Times New Roman"/>
          <w:sz w:val="28"/>
          <w:szCs w:val="28"/>
        </w:rPr>
        <w:t xml:space="preserve">ППЭ, номер аудитории, </w:t>
      </w:r>
      <w:r w:rsidR="00186251" w:rsidRPr="00BC2A4C">
        <w:rPr>
          <w:rFonts w:ascii="Times New Roman" w:hAnsi="Times New Roman"/>
          <w:sz w:val="28"/>
          <w:szCs w:val="28"/>
        </w:rPr>
        <w:t>дат</w:t>
      </w:r>
      <w:r w:rsidR="00186251">
        <w:rPr>
          <w:rFonts w:ascii="Times New Roman" w:hAnsi="Times New Roman"/>
          <w:sz w:val="28"/>
          <w:szCs w:val="28"/>
        </w:rPr>
        <w:t>у</w:t>
      </w:r>
      <w:r w:rsidR="00186251" w:rsidRPr="00BC2A4C">
        <w:rPr>
          <w:rFonts w:ascii="Times New Roman" w:hAnsi="Times New Roman"/>
          <w:sz w:val="28"/>
          <w:szCs w:val="28"/>
        </w:rPr>
        <w:t xml:space="preserve"> </w:t>
      </w:r>
      <w:r w:rsidRPr="00BC2A4C">
        <w:rPr>
          <w:rFonts w:ascii="Times New Roman" w:hAnsi="Times New Roman"/>
          <w:sz w:val="28"/>
          <w:szCs w:val="28"/>
        </w:rPr>
        <w:t>экзамена</w:t>
      </w:r>
      <w:r w:rsidR="00206321" w:rsidRPr="00BC2A4C">
        <w:rPr>
          <w:rFonts w:ascii="Times New Roman" w:hAnsi="Times New Roman"/>
          <w:sz w:val="28"/>
          <w:szCs w:val="28"/>
        </w:rPr>
        <w:t>, местное время</w:t>
      </w:r>
      <w:r w:rsidR="00F725F1" w:rsidRPr="00BC2A4C">
        <w:rPr>
          <w:rFonts w:ascii="Times New Roman" w:hAnsi="Times New Roman"/>
          <w:sz w:val="28"/>
          <w:szCs w:val="28"/>
        </w:rPr>
        <w:t>.</w:t>
      </w:r>
    </w:p>
    <w:p w:rsidR="007B603C" w:rsidRPr="00BC2A4C" w:rsidRDefault="007B603C" w:rsidP="007D3FDD">
      <w:pPr>
        <w:pStyle w:val="af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 xml:space="preserve">Средства видеонаблюдения размещаются в помещениях РЦОИ, ППОИ, </w:t>
      </w:r>
      <w:r w:rsidR="000F5975">
        <w:rPr>
          <w:rFonts w:ascii="Times New Roman" w:hAnsi="Times New Roman"/>
          <w:sz w:val="28"/>
          <w:szCs w:val="28"/>
        </w:rPr>
        <w:t>р</w:t>
      </w:r>
      <w:r w:rsidRPr="00BC2A4C">
        <w:rPr>
          <w:rFonts w:ascii="Times New Roman" w:hAnsi="Times New Roman"/>
          <w:sz w:val="28"/>
          <w:szCs w:val="28"/>
        </w:rPr>
        <w:t>аботы КК и ПК с соблюдением следующих требований:</w:t>
      </w:r>
    </w:p>
    <w:p w:rsidR="00432AB6" w:rsidRPr="00BC2A4C" w:rsidRDefault="00432AB6" w:rsidP="007D3FDD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в помещениях РЦОИ</w:t>
      </w:r>
      <w:r w:rsidR="00F83A78" w:rsidRPr="00BC2A4C">
        <w:rPr>
          <w:rFonts w:ascii="Times New Roman" w:hAnsi="Times New Roman"/>
          <w:sz w:val="28"/>
          <w:szCs w:val="28"/>
        </w:rPr>
        <w:t xml:space="preserve">, </w:t>
      </w:r>
      <w:r w:rsidR="0026572E" w:rsidRPr="00BC2A4C">
        <w:rPr>
          <w:rFonts w:ascii="Times New Roman" w:hAnsi="Times New Roman"/>
          <w:sz w:val="28"/>
          <w:szCs w:val="28"/>
        </w:rPr>
        <w:t xml:space="preserve">ППОИ, </w:t>
      </w:r>
      <w:r w:rsidR="00F83A78" w:rsidRPr="00BC2A4C">
        <w:rPr>
          <w:rFonts w:ascii="Times New Roman" w:hAnsi="Times New Roman"/>
          <w:sz w:val="28"/>
          <w:szCs w:val="28"/>
        </w:rPr>
        <w:t>работы КК и ПК</w:t>
      </w:r>
      <w:r w:rsidRPr="00BC2A4C">
        <w:rPr>
          <w:rFonts w:ascii="Times New Roman" w:hAnsi="Times New Roman"/>
          <w:sz w:val="28"/>
          <w:szCs w:val="28"/>
        </w:rPr>
        <w:t xml:space="preserve"> должно быть </w:t>
      </w:r>
      <w:r w:rsidRPr="00BC2A4C">
        <w:rPr>
          <w:rFonts w:ascii="Times New Roman" w:hAnsi="Times New Roman"/>
          <w:sz w:val="28"/>
          <w:szCs w:val="28"/>
        </w:rPr>
        <w:lastRenderedPageBreak/>
        <w:t>установлено не менее 2 камер видеонаблюдения</w:t>
      </w:r>
      <w:r w:rsidR="008E62F6">
        <w:rPr>
          <w:rFonts w:ascii="Times New Roman" w:hAnsi="Times New Roman"/>
          <w:sz w:val="28"/>
          <w:szCs w:val="28"/>
        </w:rPr>
        <w:t xml:space="preserve"> (</w:t>
      </w:r>
      <w:r w:rsidR="00186251">
        <w:rPr>
          <w:rFonts w:ascii="Times New Roman" w:hAnsi="Times New Roman"/>
          <w:sz w:val="28"/>
          <w:szCs w:val="28"/>
        </w:rPr>
        <w:t>допускается использование 1 камеры видеонаблюдения, если ее технические параметры обеспечивают полный обзор аудитории</w:t>
      </w:r>
      <w:r w:rsidR="008E62F6">
        <w:rPr>
          <w:rFonts w:ascii="Times New Roman" w:hAnsi="Times New Roman"/>
          <w:sz w:val="28"/>
          <w:szCs w:val="28"/>
        </w:rPr>
        <w:t>)</w:t>
      </w:r>
      <w:r w:rsidRPr="00BC2A4C">
        <w:rPr>
          <w:rFonts w:ascii="Times New Roman" w:hAnsi="Times New Roman"/>
          <w:sz w:val="28"/>
          <w:szCs w:val="28"/>
        </w:rPr>
        <w:t>;</w:t>
      </w:r>
    </w:p>
    <w:p w:rsidR="00432AB6" w:rsidRPr="00BC2A4C" w:rsidRDefault="00432AB6" w:rsidP="007D3FDD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 xml:space="preserve">камеры видеонаблюдения </w:t>
      </w:r>
      <w:r w:rsidR="00D72FD8" w:rsidRPr="00BC2A4C">
        <w:rPr>
          <w:rFonts w:ascii="Times New Roman" w:hAnsi="Times New Roman"/>
          <w:sz w:val="28"/>
          <w:szCs w:val="28"/>
        </w:rPr>
        <w:t>должны быть установлены</w:t>
      </w:r>
      <w:r w:rsidRPr="00BC2A4C">
        <w:rPr>
          <w:rFonts w:ascii="Times New Roman" w:hAnsi="Times New Roman"/>
          <w:sz w:val="28"/>
          <w:szCs w:val="28"/>
        </w:rPr>
        <w:t xml:space="preserve"> в разных углах помещения так, чтобы помещение просматривалось полностью;</w:t>
      </w:r>
    </w:p>
    <w:p w:rsidR="00432AB6" w:rsidRPr="00BC2A4C" w:rsidRDefault="00432AB6" w:rsidP="007D3FDD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обзор камеры не должны загораживать различные предметы (мебель, цветы и пр.);</w:t>
      </w:r>
    </w:p>
    <w:p w:rsidR="00BF5850" w:rsidRPr="00BF5850" w:rsidRDefault="00BF5850" w:rsidP="00BF58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850">
        <w:rPr>
          <w:rFonts w:ascii="Times New Roman" w:hAnsi="Times New Roman"/>
          <w:sz w:val="28"/>
          <w:szCs w:val="28"/>
        </w:rPr>
        <w:t>регистратор ПАК должен быть расположен таким образом, чтобы не препятствовать свободному перемещению лиц</w:t>
      </w:r>
      <w:r w:rsidR="00186251">
        <w:rPr>
          <w:rFonts w:ascii="Times New Roman" w:hAnsi="Times New Roman"/>
          <w:sz w:val="28"/>
          <w:szCs w:val="28"/>
        </w:rPr>
        <w:t>, находящихся</w:t>
      </w:r>
      <w:r w:rsidRPr="00BF5850">
        <w:rPr>
          <w:rFonts w:ascii="Times New Roman" w:hAnsi="Times New Roman"/>
          <w:sz w:val="28"/>
          <w:szCs w:val="28"/>
        </w:rPr>
        <w:t xml:space="preserve"> в РЦОИ</w:t>
      </w:r>
      <w:r>
        <w:rPr>
          <w:rFonts w:ascii="Times New Roman" w:hAnsi="Times New Roman"/>
          <w:sz w:val="28"/>
          <w:szCs w:val="28"/>
        </w:rPr>
        <w:t>;</w:t>
      </w:r>
    </w:p>
    <w:p w:rsidR="00BC2A4C" w:rsidRDefault="00813733" w:rsidP="007D3FDD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видеозапись должна содержать следующую информацию</w:t>
      </w:r>
      <w:r w:rsidR="00432AB6" w:rsidRPr="00BC2A4C">
        <w:rPr>
          <w:rFonts w:ascii="Times New Roman" w:hAnsi="Times New Roman"/>
          <w:sz w:val="28"/>
          <w:szCs w:val="28"/>
        </w:rPr>
        <w:t>: код</w:t>
      </w:r>
      <w:r w:rsidR="004F0B69">
        <w:rPr>
          <w:rFonts w:ascii="Times New Roman" w:hAnsi="Times New Roman"/>
          <w:sz w:val="28"/>
          <w:szCs w:val="28"/>
        </w:rPr>
        <w:t xml:space="preserve"> РЦОИ, ППОИ</w:t>
      </w:r>
      <w:r w:rsidR="00432AB6" w:rsidRPr="00BC2A4C">
        <w:rPr>
          <w:rFonts w:ascii="Times New Roman" w:hAnsi="Times New Roman"/>
          <w:sz w:val="28"/>
          <w:szCs w:val="28"/>
        </w:rPr>
        <w:t xml:space="preserve">, номер </w:t>
      </w:r>
      <w:r w:rsidR="004F0B69">
        <w:rPr>
          <w:rFonts w:ascii="Times New Roman" w:hAnsi="Times New Roman"/>
          <w:sz w:val="28"/>
          <w:szCs w:val="28"/>
        </w:rPr>
        <w:t xml:space="preserve">аудитории, </w:t>
      </w:r>
      <w:r w:rsidR="00FA23FD">
        <w:rPr>
          <w:rFonts w:ascii="Times New Roman" w:hAnsi="Times New Roman"/>
          <w:sz w:val="28"/>
          <w:szCs w:val="28"/>
        </w:rPr>
        <w:t>дату</w:t>
      </w:r>
      <w:r w:rsidR="004F0B69">
        <w:rPr>
          <w:rFonts w:ascii="Times New Roman" w:hAnsi="Times New Roman"/>
          <w:sz w:val="28"/>
          <w:szCs w:val="28"/>
        </w:rPr>
        <w:t xml:space="preserve">, </w:t>
      </w:r>
      <w:r w:rsidR="00A85902" w:rsidRPr="00BC2A4C">
        <w:rPr>
          <w:rFonts w:ascii="Times New Roman" w:hAnsi="Times New Roman"/>
          <w:sz w:val="28"/>
          <w:szCs w:val="28"/>
        </w:rPr>
        <w:t>местное время</w:t>
      </w:r>
      <w:r w:rsidR="00432AB6" w:rsidRPr="00BC2A4C">
        <w:rPr>
          <w:rFonts w:ascii="Times New Roman" w:hAnsi="Times New Roman"/>
          <w:sz w:val="28"/>
          <w:szCs w:val="28"/>
        </w:rPr>
        <w:t>.</w:t>
      </w:r>
    </w:p>
    <w:p w:rsidR="00BF5850" w:rsidRDefault="00BF58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11CF" w:rsidRPr="00E826F5" w:rsidRDefault="00A27040" w:rsidP="00E826F5">
      <w:pPr>
        <w:pStyle w:val="2"/>
        <w:jc w:val="center"/>
        <w:rPr>
          <w:rFonts w:ascii="Times New Roman" w:eastAsia="Calibri" w:hAnsi="Times New Roman" w:cs="Times New Roman"/>
          <w:b/>
          <w:color w:val="auto"/>
          <w:sz w:val="28"/>
        </w:rPr>
      </w:pPr>
      <w:bookmarkStart w:id="9" w:name="_Toc411949960"/>
      <w:bookmarkStart w:id="10" w:name="_Toc411950626"/>
      <w:r w:rsidRPr="00E826F5">
        <w:rPr>
          <w:rFonts w:ascii="Times New Roman" w:eastAsia="Calibri" w:hAnsi="Times New Roman" w:cs="Times New Roman"/>
          <w:b/>
          <w:color w:val="auto"/>
          <w:sz w:val="28"/>
        </w:rPr>
        <w:t>4</w:t>
      </w:r>
      <w:r w:rsidR="00D72FD8" w:rsidRPr="00E826F5">
        <w:rPr>
          <w:rFonts w:ascii="Times New Roman" w:eastAsia="Calibri" w:hAnsi="Times New Roman" w:cs="Times New Roman"/>
          <w:b/>
          <w:color w:val="auto"/>
          <w:sz w:val="28"/>
        </w:rPr>
        <w:t>. Трансляция видеоизображения</w:t>
      </w:r>
      <w:bookmarkEnd w:id="9"/>
      <w:bookmarkEnd w:id="10"/>
    </w:p>
    <w:p w:rsidR="00232DD8" w:rsidRPr="00A11389" w:rsidRDefault="008A5A31" w:rsidP="00232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A31">
        <w:rPr>
          <w:rFonts w:ascii="Times New Roman" w:hAnsi="Times New Roman"/>
          <w:sz w:val="28"/>
          <w:szCs w:val="28"/>
        </w:rPr>
        <w:t xml:space="preserve">Трансляция и видеозапись в помещении </w:t>
      </w:r>
      <w:r w:rsidR="000B04D4">
        <w:rPr>
          <w:rFonts w:ascii="Times New Roman" w:hAnsi="Times New Roman"/>
          <w:sz w:val="28"/>
          <w:szCs w:val="28"/>
        </w:rPr>
        <w:t>штаба</w:t>
      </w:r>
      <w:r w:rsidRPr="008A5A31">
        <w:rPr>
          <w:rFonts w:ascii="Times New Roman" w:hAnsi="Times New Roman"/>
          <w:sz w:val="28"/>
          <w:szCs w:val="28"/>
        </w:rPr>
        <w:t xml:space="preserve"> ППЭ начинается с 8.00 по местному времени до момента передачи </w:t>
      </w:r>
      <w:r w:rsidR="00232DD8" w:rsidRPr="00A11389">
        <w:rPr>
          <w:rFonts w:ascii="Times New Roman" w:hAnsi="Times New Roman"/>
          <w:sz w:val="28"/>
          <w:szCs w:val="28"/>
        </w:rPr>
        <w:t>всех материалов члену ГЭК.</w:t>
      </w:r>
    </w:p>
    <w:p w:rsidR="003E2D94" w:rsidRDefault="00A94FB3" w:rsidP="007D3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F90">
        <w:rPr>
          <w:rFonts w:ascii="Times New Roman" w:hAnsi="Times New Roman"/>
          <w:sz w:val="28"/>
          <w:szCs w:val="28"/>
        </w:rPr>
        <w:t xml:space="preserve">При наличии технической возможности из </w:t>
      </w:r>
      <w:r w:rsidR="00F725F1" w:rsidRPr="008F2F90">
        <w:rPr>
          <w:rFonts w:ascii="Times New Roman" w:hAnsi="Times New Roman"/>
          <w:sz w:val="28"/>
          <w:szCs w:val="28"/>
        </w:rPr>
        <w:t>аудиторий ППЭ организуется онлайн</w:t>
      </w:r>
      <w:r w:rsidR="00997FF6" w:rsidRPr="008F2F90">
        <w:rPr>
          <w:rFonts w:ascii="Times New Roman" w:hAnsi="Times New Roman"/>
          <w:sz w:val="28"/>
          <w:szCs w:val="28"/>
        </w:rPr>
        <w:t xml:space="preserve"> </w:t>
      </w:r>
      <w:r w:rsidR="00F725F1" w:rsidRPr="008F2F90">
        <w:rPr>
          <w:rFonts w:ascii="Times New Roman" w:hAnsi="Times New Roman"/>
          <w:sz w:val="28"/>
          <w:szCs w:val="28"/>
        </w:rPr>
        <w:t xml:space="preserve">трансляция </w:t>
      </w:r>
      <w:r w:rsidR="007213DF" w:rsidRPr="008F2F90">
        <w:rPr>
          <w:rFonts w:ascii="Times New Roman" w:hAnsi="Times New Roman"/>
          <w:sz w:val="28"/>
          <w:szCs w:val="28"/>
        </w:rPr>
        <w:t>видео</w:t>
      </w:r>
      <w:r w:rsidR="00F725F1" w:rsidRPr="008F2F90">
        <w:rPr>
          <w:rFonts w:ascii="Times New Roman" w:hAnsi="Times New Roman"/>
          <w:sz w:val="28"/>
          <w:szCs w:val="28"/>
        </w:rPr>
        <w:t>изображения</w:t>
      </w:r>
      <w:r w:rsidRPr="008F2F90">
        <w:rPr>
          <w:rFonts w:ascii="Times New Roman" w:hAnsi="Times New Roman"/>
          <w:sz w:val="28"/>
          <w:szCs w:val="28"/>
        </w:rPr>
        <w:t>.</w:t>
      </w:r>
      <w:r w:rsidR="00F725F1" w:rsidRPr="008F2F90">
        <w:rPr>
          <w:rFonts w:ascii="Times New Roman" w:hAnsi="Times New Roman"/>
          <w:sz w:val="28"/>
          <w:szCs w:val="28"/>
        </w:rPr>
        <w:t xml:space="preserve"> Трансляция изображения осуществляется в режиме реального времени с 9.00 до фактического окончания экзамена (согласно расписанию) в день проведения экзамена по местному времени. </w:t>
      </w:r>
    </w:p>
    <w:p w:rsidR="00FD58F6" w:rsidRDefault="001555BE" w:rsidP="007D3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F90">
        <w:rPr>
          <w:rFonts w:ascii="Times New Roman" w:hAnsi="Times New Roman"/>
          <w:sz w:val="28"/>
          <w:szCs w:val="28"/>
        </w:rPr>
        <w:t xml:space="preserve">Онлайн трансляция из помещений ППЭ, РЦОИ, мест работы КК и ПК обеспечивается Оператором. Для обеспечения онлайн трансляции необходимо подключение к сети «Интернет» по каналу связи. Видеоизображение и звук передаются по каналам связи в ЦОД. </w:t>
      </w:r>
    </w:p>
    <w:p w:rsidR="00AB732D" w:rsidRPr="008F2F90" w:rsidRDefault="007F4D8A" w:rsidP="007D3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F90">
        <w:rPr>
          <w:rFonts w:ascii="Times New Roman" w:hAnsi="Times New Roman"/>
          <w:sz w:val="28"/>
          <w:szCs w:val="28"/>
        </w:rPr>
        <w:t>Просмотр онлайн</w:t>
      </w:r>
      <w:r w:rsidR="00997FF6" w:rsidRPr="008F2F90">
        <w:rPr>
          <w:rFonts w:ascii="Times New Roman" w:hAnsi="Times New Roman"/>
          <w:sz w:val="28"/>
          <w:szCs w:val="28"/>
        </w:rPr>
        <w:t xml:space="preserve"> </w:t>
      </w:r>
      <w:r w:rsidRPr="008F2F90">
        <w:rPr>
          <w:rFonts w:ascii="Times New Roman" w:hAnsi="Times New Roman"/>
          <w:sz w:val="28"/>
          <w:szCs w:val="28"/>
        </w:rPr>
        <w:t xml:space="preserve">трансляции производится на специализированном портале </w:t>
      </w:r>
      <w:r w:rsidR="001555BE">
        <w:rPr>
          <w:rFonts w:ascii="Times New Roman" w:hAnsi="Times New Roman"/>
          <w:sz w:val="28"/>
          <w:szCs w:val="28"/>
        </w:rPr>
        <w:t>в сети «Интернет» с доменным именем «</w:t>
      </w:r>
      <w:r w:rsidR="002F2625">
        <w:rPr>
          <w:rFonts w:ascii="Times New Roman" w:hAnsi="Times New Roman"/>
          <w:sz w:val="28"/>
          <w:szCs w:val="28"/>
        </w:rPr>
        <w:t>С</w:t>
      </w:r>
      <w:r w:rsidR="007213DF" w:rsidRPr="008F2F90">
        <w:rPr>
          <w:rFonts w:ascii="Times New Roman" w:hAnsi="Times New Roman"/>
          <w:sz w:val="28"/>
          <w:szCs w:val="28"/>
        </w:rPr>
        <w:t>мотриегэ.рф</w:t>
      </w:r>
      <w:r w:rsidR="001555BE">
        <w:rPr>
          <w:rFonts w:ascii="Times New Roman" w:hAnsi="Times New Roman"/>
          <w:sz w:val="28"/>
          <w:szCs w:val="28"/>
        </w:rPr>
        <w:t>» (далее – портал)</w:t>
      </w:r>
      <w:r w:rsidRPr="008F2F90">
        <w:rPr>
          <w:rFonts w:ascii="Times New Roman" w:hAnsi="Times New Roman"/>
          <w:sz w:val="28"/>
          <w:szCs w:val="28"/>
        </w:rPr>
        <w:t>.</w:t>
      </w:r>
      <w:r w:rsidRPr="008F2F90" w:rsidDel="00A33356">
        <w:rPr>
          <w:rFonts w:ascii="Times New Roman" w:hAnsi="Times New Roman"/>
          <w:sz w:val="28"/>
          <w:szCs w:val="28"/>
        </w:rPr>
        <w:t xml:space="preserve"> </w:t>
      </w:r>
      <w:r w:rsidR="00F8058D" w:rsidRPr="008F2F90">
        <w:rPr>
          <w:rFonts w:ascii="Times New Roman" w:hAnsi="Times New Roman"/>
          <w:sz w:val="28"/>
          <w:szCs w:val="28"/>
        </w:rPr>
        <w:t xml:space="preserve">Доступ к порталу </w:t>
      </w:r>
      <w:r w:rsidR="00854EBD" w:rsidRPr="008F2F90">
        <w:rPr>
          <w:rFonts w:ascii="Times New Roman" w:hAnsi="Times New Roman"/>
          <w:sz w:val="28"/>
          <w:szCs w:val="28"/>
        </w:rPr>
        <w:t>предоставляется Рособрнадзором</w:t>
      </w:r>
      <w:r w:rsidR="00720098" w:rsidRPr="008F2F90">
        <w:rPr>
          <w:rFonts w:ascii="Times New Roman" w:hAnsi="Times New Roman"/>
          <w:sz w:val="28"/>
          <w:szCs w:val="28"/>
        </w:rPr>
        <w:t xml:space="preserve"> </w:t>
      </w:r>
      <w:r w:rsidR="00854EBD" w:rsidRPr="008F2F90">
        <w:rPr>
          <w:rFonts w:ascii="Times New Roman" w:hAnsi="Times New Roman"/>
          <w:sz w:val="28"/>
          <w:szCs w:val="28"/>
        </w:rPr>
        <w:t>ограниченному кругу лиц.</w:t>
      </w:r>
      <w:r w:rsidR="00720098" w:rsidRPr="008F2F90">
        <w:rPr>
          <w:rFonts w:ascii="Times New Roman" w:hAnsi="Times New Roman"/>
          <w:sz w:val="28"/>
          <w:szCs w:val="28"/>
        </w:rPr>
        <w:t xml:space="preserve"> </w:t>
      </w:r>
    </w:p>
    <w:p w:rsidR="00087D2C" w:rsidRPr="008F2F90" w:rsidRDefault="00B93BD7" w:rsidP="007D3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F90">
        <w:rPr>
          <w:rFonts w:ascii="Times New Roman" w:hAnsi="Times New Roman"/>
          <w:sz w:val="28"/>
          <w:szCs w:val="28"/>
        </w:rPr>
        <w:lastRenderedPageBreak/>
        <w:t xml:space="preserve">При наличии регионального специализированного портала трансляции видеоизображения </w:t>
      </w:r>
      <w:r w:rsidR="001555BE">
        <w:rPr>
          <w:rFonts w:ascii="Times New Roman" w:hAnsi="Times New Roman"/>
          <w:sz w:val="28"/>
          <w:szCs w:val="28"/>
        </w:rPr>
        <w:t xml:space="preserve">проведения ГИА </w:t>
      </w:r>
      <w:r w:rsidRPr="008F2F90">
        <w:rPr>
          <w:rFonts w:ascii="Times New Roman" w:hAnsi="Times New Roman"/>
          <w:sz w:val="28"/>
          <w:szCs w:val="28"/>
        </w:rPr>
        <w:t xml:space="preserve">в сеть </w:t>
      </w:r>
      <w:r w:rsidR="001555BE">
        <w:rPr>
          <w:rFonts w:ascii="Times New Roman" w:hAnsi="Times New Roman"/>
          <w:sz w:val="28"/>
          <w:szCs w:val="28"/>
        </w:rPr>
        <w:t>«</w:t>
      </w:r>
      <w:r w:rsidRPr="008F2F90">
        <w:rPr>
          <w:rFonts w:ascii="Times New Roman" w:hAnsi="Times New Roman"/>
          <w:sz w:val="28"/>
          <w:szCs w:val="28"/>
        </w:rPr>
        <w:t>Интернет</w:t>
      </w:r>
      <w:r w:rsidR="001555BE">
        <w:rPr>
          <w:rFonts w:ascii="Times New Roman" w:hAnsi="Times New Roman"/>
          <w:sz w:val="28"/>
          <w:szCs w:val="28"/>
        </w:rPr>
        <w:t>»</w:t>
      </w:r>
      <w:r w:rsidRPr="008F2F90">
        <w:rPr>
          <w:rFonts w:ascii="Times New Roman" w:hAnsi="Times New Roman"/>
          <w:sz w:val="28"/>
          <w:szCs w:val="28"/>
        </w:rPr>
        <w:t xml:space="preserve"> необходимо обеспечить</w:t>
      </w:r>
      <w:r w:rsidR="001555BE">
        <w:rPr>
          <w:rFonts w:ascii="Times New Roman" w:hAnsi="Times New Roman"/>
          <w:sz w:val="28"/>
          <w:szCs w:val="28"/>
        </w:rPr>
        <w:t>:</w:t>
      </w:r>
      <w:r w:rsidR="00A94FB3" w:rsidRPr="008F2F90">
        <w:rPr>
          <w:rFonts w:ascii="Times New Roman" w:hAnsi="Times New Roman"/>
          <w:sz w:val="28"/>
          <w:szCs w:val="28"/>
        </w:rPr>
        <w:t xml:space="preserve"> вывод </w:t>
      </w:r>
      <w:r w:rsidR="001555BE">
        <w:rPr>
          <w:rFonts w:ascii="Times New Roman" w:hAnsi="Times New Roman"/>
          <w:sz w:val="28"/>
          <w:szCs w:val="28"/>
        </w:rPr>
        <w:t xml:space="preserve">видеоизображения на портал, </w:t>
      </w:r>
      <w:r w:rsidRPr="008F2F90">
        <w:rPr>
          <w:rFonts w:ascii="Times New Roman" w:hAnsi="Times New Roman"/>
          <w:sz w:val="28"/>
          <w:szCs w:val="28"/>
        </w:rPr>
        <w:t xml:space="preserve">единообразие символики и структуры </w:t>
      </w:r>
      <w:r w:rsidR="00A94FB3" w:rsidRPr="008F2F90">
        <w:rPr>
          <w:rFonts w:ascii="Times New Roman" w:hAnsi="Times New Roman"/>
          <w:sz w:val="28"/>
          <w:szCs w:val="28"/>
        </w:rPr>
        <w:t xml:space="preserve">порталов. </w:t>
      </w:r>
      <w:r w:rsidR="00FC509E" w:rsidRPr="008F2F90">
        <w:rPr>
          <w:rFonts w:ascii="Times New Roman" w:hAnsi="Times New Roman"/>
          <w:sz w:val="28"/>
          <w:szCs w:val="28"/>
        </w:rPr>
        <w:t>Доступ на региональный портал должен предоставляться ограниченному кругу лиц, по решению руководителя ОИВ.</w:t>
      </w:r>
    </w:p>
    <w:p w:rsidR="001555BE" w:rsidRDefault="002B0505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>При низкой пропускной способности канала видеозапись передается в Ц</w:t>
      </w:r>
      <w:r w:rsidR="00D0379A" w:rsidRPr="00A11389">
        <w:rPr>
          <w:rFonts w:ascii="Times New Roman" w:hAnsi="Times New Roman"/>
          <w:sz w:val="28"/>
          <w:szCs w:val="28"/>
        </w:rPr>
        <w:t>ОД в течении 5 календарных дней</w:t>
      </w:r>
      <w:r w:rsidRPr="00A11389">
        <w:rPr>
          <w:rFonts w:ascii="Times New Roman" w:hAnsi="Times New Roman"/>
          <w:sz w:val="28"/>
          <w:szCs w:val="28"/>
        </w:rPr>
        <w:t xml:space="preserve"> со дня проведения экзамена. </w:t>
      </w:r>
    </w:p>
    <w:p w:rsidR="00174AF9" w:rsidRPr="00A11389" w:rsidRDefault="002B0505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 xml:space="preserve">Запись </w:t>
      </w:r>
      <w:r w:rsidR="008946B6" w:rsidRPr="00A11389">
        <w:rPr>
          <w:rFonts w:ascii="Times New Roman" w:hAnsi="Times New Roman"/>
          <w:sz w:val="28"/>
          <w:szCs w:val="28"/>
        </w:rPr>
        <w:t>видеоизображения</w:t>
      </w:r>
      <w:r w:rsidRPr="00A11389">
        <w:rPr>
          <w:rFonts w:ascii="Times New Roman" w:hAnsi="Times New Roman"/>
          <w:sz w:val="28"/>
          <w:szCs w:val="28"/>
        </w:rPr>
        <w:t xml:space="preserve"> производится на жесткий диск ПАК. Передача и хранени</w:t>
      </w:r>
      <w:r w:rsidR="00A66529">
        <w:rPr>
          <w:rFonts w:ascii="Times New Roman" w:hAnsi="Times New Roman"/>
          <w:sz w:val="28"/>
          <w:szCs w:val="28"/>
        </w:rPr>
        <w:t>е</w:t>
      </w:r>
      <w:r w:rsidRPr="00A11389">
        <w:rPr>
          <w:rFonts w:ascii="Times New Roman" w:hAnsi="Times New Roman"/>
          <w:sz w:val="28"/>
          <w:szCs w:val="28"/>
        </w:rPr>
        <w:t xml:space="preserve"> видеозаписи производится в соответствии с разделом </w:t>
      </w:r>
      <w:r w:rsidR="006F1DCF" w:rsidRPr="006F1DCF">
        <w:rPr>
          <w:rFonts w:ascii="Times New Roman" w:hAnsi="Times New Roman"/>
          <w:sz w:val="28"/>
          <w:szCs w:val="28"/>
        </w:rPr>
        <w:t>7</w:t>
      </w:r>
      <w:r w:rsidR="001A49E6" w:rsidRPr="00A11389">
        <w:rPr>
          <w:rFonts w:ascii="Times New Roman" w:hAnsi="Times New Roman"/>
          <w:sz w:val="28"/>
          <w:szCs w:val="28"/>
        </w:rPr>
        <w:t xml:space="preserve"> </w:t>
      </w:r>
      <w:r w:rsidRPr="00A11389">
        <w:rPr>
          <w:rFonts w:ascii="Times New Roman" w:hAnsi="Times New Roman"/>
          <w:sz w:val="28"/>
          <w:szCs w:val="28"/>
        </w:rPr>
        <w:t>настоящих методических рекомендаций.</w:t>
      </w:r>
    </w:p>
    <w:p w:rsidR="002F55B9" w:rsidRPr="00A11389" w:rsidRDefault="002F55B9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 xml:space="preserve">В случае отсутствия подключения к сети </w:t>
      </w:r>
      <w:r w:rsidR="004E636A">
        <w:rPr>
          <w:rFonts w:ascii="Times New Roman" w:hAnsi="Times New Roman"/>
          <w:sz w:val="28"/>
          <w:szCs w:val="28"/>
        </w:rPr>
        <w:t>«</w:t>
      </w:r>
      <w:r w:rsidRPr="00A11389">
        <w:rPr>
          <w:rFonts w:ascii="Times New Roman" w:hAnsi="Times New Roman"/>
          <w:sz w:val="28"/>
          <w:szCs w:val="28"/>
        </w:rPr>
        <w:t>Интернет</w:t>
      </w:r>
      <w:r w:rsidR="004E636A">
        <w:rPr>
          <w:rFonts w:ascii="Times New Roman" w:hAnsi="Times New Roman"/>
          <w:sz w:val="28"/>
          <w:szCs w:val="28"/>
        </w:rPr>
        <w:t>»</w:t>
      </w:r>
      <w:r w:rsidRPr="00A11389">
        <w:rPr>
          <w:rFonts w:ascii="Times New Roman" w:hAnsi="Times New Roman"/>
          <w:sz w:val="28"/>
          <w:szCs w:val="28"/>
        </w:rPr>
        <w:t xml:space="preserve"> запись изображения и звука во время ГИА производится на жесткий диск ПАК</w:t>
      </w:r>
      <w:r w:rsidR="00A66529">
        <w:rPr>
          <w:rFonts w:ascii="Times New Roman" w:hAnsi="Times New Roman"/>
          <w:sz w:val="28"/>
          <w:szCs w:val="28"/>
        </w:rPr>
        <w:t>.</w:t>
      </w:r>
      <w:r w:rsidRPr="00A11389">
        <w:rPr>
          <w:rFonts w:ascii="Times New Roman" w:hAnsi="Times New Roman"/>
          <w:sz w:val="28"/>
          <w:szCs w:val="28"/>
        </w:rPr>
        <w:t xml:space="preserve"> Передача и хранени</w:t>
      </w:r>
      <w:r w:rsidR="00A66529">
        <w:rPr>
          <w:rFonts w:ascii="Times New Roman" w:hAnsi="Times New Roman"/>
          <w:sz w:val="28"/>
          <w:szCs w:val="28"/>
        </w:rPr>
        <w:t>е</w:t>
      </w:r>
      <w:r w:rsidRPr="00A11389">
        <w:rPr>
          <w:rFonts w:ascii="Times New Roman" w:hAnsi="Times New Roman"/>
          <w:sz w:val="28"/>
          <w:szCs w:val="28"/>
        </w:rPr>
        <w:t xml:space="preserve"> видеозаписи производится в соответствии с разделом </w:t>
      </w:r>
      <w:r w:rsidR="006F1DCF" w:rsidRPr="006F1DCF">
        <w:rPr>
          <w:rFonts w:ascii="Times New Roman" w:hAnsi="Times New Roman"/>
          <w:sz w:val="28"/>
          <w:szCs w:val="28"/>
        </w:rPr>
        <w:t>7</w:t>
      </w:r>
      <w:r w:rsidR="001A49E6" w:rsidRPr="00A11389">
        <w:rPr>
          <w:rFonts w:ascii="Times New Roman" w:hAnsi="Times New Roman"/>
          <w:sz w:val="28"/>
          <w:szCs w:val="28"/>
        </w:rPr>
        <w:t xml:space="preserve"> </w:t>
      </w:r>
      <w:r w:rsidRPr="00A11389">
        <w:rPr>
          <w:rFonts w:ascii="Times New Roman" w:hAnsi="Times New Roman"/>
          <w:sz w:val="28"/>
          <w:szCs w:val="28"/>
        </w:rPr>
        <w:t>настоящих методических рекомендаций.</w:t>
      </w:r>
    </w:p>
    <w:p w:rsidR="00AC45E4" w:rsidRPr="00A11389" w:rsidRDefault="008E11CF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>ПАК может быть перед</w:t>
      </w:r>
      <w:r w:rsidR="00174AF9" w:rsidRPr="00A11389">
        <w:rPr>
          <w:rFonts w:ascii="Times New Roman" w:hAnsi="Times New Roman"/>
          <w:sz w:val="28"/>
          <w:szCs w:val="28"/>
        </w:rPr>
        <w:t>ан О</w:t>
      </w:r>
      <w:r w:rsidRPr="00A11389">
        <w:rPr>
          <w:rFonts w:ascii="Times New Roman" w:hAnsi="Times New Roman"/>
          <w:sz w:val="28"/>
          <w:szCs w:val="28"/>
        </w:rPr>
        <w:t>ператор</w:t>
      </w:r>
      <w:r w:rsidR="002F55B9" w:rsidRPr="00A11389">
        <w:rPr>
          <w:rFonts w:ascii="Times New Roman" w:hAnsi="Times New Roman"/>
          <w:sz w:val="28"/>
          <w:szCs w:val="28"/>
        </w:rPr>
        <w:t>у</w:t>
      </w:r>
      <w:r w:rsidRPr="00A11389">
        <w:rPr>
          <w:rFonts w:ascii="Times New Roman" w:hAnsi="Times New Roman"/>
          <w:sz w:val="28"/>
          <w:szCs w:val="28"/>
        </w:rPr>
        <w:t xml:space="preserve"> для проведения технических работ (копирования информации, настройки операционной системы и </w:t>
      </w:r>
      <w:r w:rsidR="002F55B9" w:rsidRPr="00A11389">
        <w:rPr>
          <w:rFonts w:ascii="Times New Roman" w:hAnsi="Times New Roman"/>
          <w:sz w:val="28"/>
          <w:szCs w:val="28"/>
        </w:rPr>
        <w:t>др</w:t>
      </w:r>
      <w:r w:rsidRPr="00A11389">
        <w:rPr>
          <w:rFonts w:ascii="Times New Roman" w:hAnsi="Times New Roman"/>
          <w:sz w:val="28"/>
          <w:szCs w:val="28"/>
        </w:rPr>
        <w:t xml:space="preserve">.) по акту временной передачи </w:t>
      </w:r>
      <w:hyperlink w:anchor="Par941" w:history="1">
        <w:r w:rsidR="00C05150" w:rsidRPr="00DD725E">
          <w:rPr>
            <w:rFonts w:ascii="Times New Roman" w:hAnsi="Times New Roman"/>
            <w:sz w:val="28"/>
            <w:szCs w:val="28"/>
          </w:rPr>
          <w:t xml:space="preserve">(Приложение </w:t>
        </w:r>
        <w:r w:rsidR="006F1DCF" w:rsidRPr="006F1DCF">
          <w:rPr>
            <w:rFonts w:ascii="Times New Roman" w:hAnsi="Times New Roman"/>
            <w:sz w:val="28"/>
            <w:szCs w:val="28"/>
          </w:rPr>
          <w:t>3</w:t>
        </w:r>
        <w:r w:rsidRPr="00DD725E">
          <w:rPr>
            <w:rFonts w:ascii="Times New Roman" w:hAnsi="Times New Roman"/>
            <w:sz w:val="28"/>
            <w:szCs w:val="28"/>
          </w:rPr>
          <w:t>)</w:t>
        </w:r>
      </w:hyperlink>
      <w:r w:rsidRPr="00DD725E">
        <w:rPr>
          <w:rFonts w:ascii="Times New Roman" w:hAnsi="Times New Roman"/>
          <w:sz w:val="28"/>
          <w:szCs w:val="28"/>
        </w:rPr>
        <w:t>. П</w:t>
      </w:r>
      <w:r w:rsidRPr="00A11389">
        <w:rPr>
          <w:rFonts w:ascii="Times New Roman" w:hAnsi="Times New Roman"/>
          <w:sz w:val="28"/>
          <w:szCs w:val="28"/>
        </w:rPr>
        <w:t xml:space="preserve">ередача </w:t>
      </w:r>
      <w:r w:rsidR="00174AF9" w:rsidRPr="00A11389">
        <w:rPr>
          <w:rFonts w:ascii="Times New Roman" w:hAnsi="Times New Roman"/>
          <w:sz w:val="28"/>
          <w:szCs w:val="28"/>
        </w:rPr>
        <w:t>ПАК представителю О</w:t>
      </w:r>
      <w:r w:rsidRPr="00A11389">
        <w:rPr>
          <w:rFonts w:ascii="Times New Roman" w:hAnsi="Times New Roman"/>
          <w:sz w:val="28"/>
          <w:szCs w:val="28"/>
        </w:rPr>
        <w:t xml:space="preserve">ператора производится не более чем на 10 рабочих дней. </w:t>
      </w:r>
    </w:p>
    <w:p w:rsidR="002F2625" w:rsidRDefault="006F1DCF" w:rsidP="00E82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DCF">
        <w:rPr>
          <w:rFonts w:ascii="Times New Roman" w:hAnsi="Times New Roman"/>
          <w:sz w:val="28"/>
          <w:szCs w:val="28"/>
        </w:rPr>
        <w:t>Включение трансляции в сеть «Интернет» из помещений РЦОИ, ППОИ, помещений работы КК и ПК, производится автоматически в случае необходимости. Доступ к просмотру трансляции из помещений РЦОИ, ППОИ, работы КК и ПК предоставляется т</w:t>
      </w:r>
      <w:r w:rsidR="00E826F5">
        <w:rPr>
          <w:rFonts w:ascii="Times New Roman" w:hAnsi="Times New Roman"/>
          <w:sz w:val="28"/>
          <w:szCs w:val="28"/>
        </w:rPr>
        <w:t>олько сотрудникам Рособрнадзора.</w:t>
      </w:r>
    </w:p>
    <w:p w:rsidR="00E826F5" w:rsidRPr="00E826F5" w:rsidRDefault="00E826F5" w:rsidP="00E82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FDD" w:rsidRPr="00E826F5" w:rsidRDefault="006F1DCF" w:rsidP="00E826F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1" w:name="_Toc411950627"/>
      <w:r w:rsidRPr="00E826F5">
        <w:rPr>
          <w:rFonts w:ascii="Times New Roman" w:hAnsi="Times New Roman" w:cs="Times New Roman"/>
          <w:b/>
          <w:color w:val="auto"/>
          <w:sz w:val="28"/>
        </w:rPr>
        <w:t>5</w:t>
      </w:r>
      <w:r w:rsidR="00647F66" w:rsidRPr="00E826F5">
        <w:rPr>
          <w:rFonts w:ascii="Times New Roman" w:hAnsi="Times New Roman" w:cs="Times New Roman"/>
          <w:b/>
          <w:color w:val="auto"/>
          <w:sz w:val="28"/>
        </w:rPr>
        <w:t xml:space="preserve">. </w:t>
      </w:r>
      <w:bookmarkStart w:id="12" w:name="_Toc411949961"/>
      <w:r w:rsidR="00647F66" w:rsidRPr="00E826F5">
        <w:rPr>
          <w:rFonts w:ascii="Times New Roman" w:hAnsi="Times New Roman" w:cs="Times New Roman"/>
          <w:b/>
          <w:color w:val="auto"/>
          <w:sz w:val="28"/>
        </w:rPr>
        <w:t>Подготовка и проведение экзамена</w:t>
      </w:r>
      <w:bookmarkEnd w:id="11"/>
      <w:bookmarkEnd w:id="12"/>
    </w:p>
    <w:p w:rsidR="00432AB6" w:rsidRPr="00A11389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>Во всех аудиториях ППЭ, оснащенных видеонаблюдением, должна быть размещена информация о том, что в данной аудитории ведется видеонаблюдение.</w:t>
      </w:r>
    </w:p>
    <w:p w:rsidR="00432AB6" w:rsidRPr="00A2301C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>За один день до начала экзамена в ППЭ техн</w:t>
      </w:r>
      <w:r w:rsidR="00B45F96">
        <w:rPr>
          <w:rFonts w:ascii="Times New Roman" w:hAnsi="Times New Roman"/>
          <w:sz w:val="28"/>
          <w:szCs w:val="28"/>
        </w:rPr>
        <w:t>ический специалист</w:t>
      </w:r>
      <w:r w:rsidRPr="00A11389">
        <w:rPr>
          <w:rFonts w:ascii="Times New Roman" w:hAnsi="Times New Roman"/>
          <w:sz w:val="28"/>
          <w:szCs w:val="28"/>
        </w:rPr>
        <w:t xml:space="preserve"> </w:t>
      </w:r>
      <w:r w:rsidRPr="00A11389">
        <w:rPr>
          <w:rFonts w:ascii="Times New Roman" w:hAnsi="Times New Roman"/>
          <w:sz w:val="28"/>
          <w:szCs w:val="28"/>
        </w:rPr>
        <w:lastRenderedPageBreak/>
        <w:t xml:space="preserve">совместно с руководителем ППЭ проводят </w:t>
      </w:r>
      <w:r w:rsidR="00F624F8">
        <w:rPr>
          <w:rFonts w:ascii="Times New Roman" w:hAnsi="Times New Roman"/>
          <w:sz w:val="28"/>
          <w:szCs w:val="28"/>
        </w:rPr>
        <w:t>тестирование</w:t>
      </w:r>
      <w:r w:rsidRPr="00A11389">
        <w:rPr>
          <w:rFonts w:ascii="Times New Roman" w:hAnsi="Times New Roman"/>
          <w:sz w:val="28"/>
          <w:szCs w:val="28"/>
        </w:rPr>
        <w:t>, в ходе которо</w:t>
      </w:r>
      <w:r w:rsidR="00F624F8">
        <w:rPr>
          <w:rFonts w:ascii="Times New Roman" w:hAnsi="Times New Roman"/>
          <w:sz w:val="28"/>
          <w:szCs w:val="28"/>
        </w:rPr>
        <w:t>го</w:t>
      </w:r>
      <w:r w:rsidRPr="00A11389">
        <w:rPr>
          <w:rFonts w:ascii="Times New Roman" w:hAnsi="Times New Roman"/>
          <w:sz w:val="28"/>
          <w:szCs w:val="28"/>
        </w:rPr>
        <w:t xml:space="preserve"> </w:t>
      </w:r>
      <w:r w:rsidR="00B45F96">
        <w:rPr>
          <w:rFonts w:ascii="Times New Roman" w:hAnsi="Times New Roman"/>
          <w:sz w:val="28"/>
          <w:szCs w:val="28"/>
        </w:rPr>
        <w:t>необходимо</w:t>
      </w:r>
      <w:r w:rsidRPr="00A11389">
        <w:rPr>
          <w:rFonts w:ascii="Times New Roman" w:hAnsi="Times New Roman"/>
          <w:sz w:val="28"/>
          <w:szCs w:val="28"/>
        </w:rPr>
        <w:t>: в</w:t>
      </w:r>
      <w:r w:rsidR="00B45F96">
        <w:rPr>
          <w:rFonts w:ascii="Times New Roman" w:hAnsi="Times New Roman"/>
          <w:sz w:val="28"/>
          <w:szCs w:val="28"/>
        </w:rPr>
        <w:t>ключить</w:t>
      </w:r>
      <w:r w:rsidRPr="00A11389">
        <w:rPr>
          <w:rFonts w:ascii="Times New Roman" w:hAnsi="Times New Roman"/>
          <w:sz w:val="28"/>
          <w:szCs w:val="28"/>
        </w:rPr>
        <w:t xml:space="preserve"> </w:t>
      </w:r>
      <w:r w:rsidR="007F1F3F" w:rsidRPr="00A11389">
        <w:rPr>
          <w:rFonts w:ascii="Times New Roman" w:hAnsi="Times New Roman"/>
          <w:sz w:val="28"/>
          <w:szCs w:val="28"/>
        </w:rPr>
        <w:t>запись видеоизображения</w:t>
      </w:r>
      <w:r w:rsidR="00B45F96">
        <w:rPr>
          <w:rFonts w:ascii="Times New Roman" w:hAnsi="Times New Roman"/>
          <w:sz w:val="28"/>
          <w:szCs w:val="28"/>
        </w:rPr>
        <w:t>, проверить через монитор ПАК работу камер видеонаблюдения, проверить соответствие расположения</w:t>
      </w:r>
      <w:r w:rsidRPr="00A11389">
        <w:rPr>
          <w:rFonts w:ascii="Times New Roman" w:hAnsi="Times New Roman"/>
          <w:sz w:val="28"/>
          <w:szCs w:val="28"/>
        </w:rPr>
        <w:t xml:space="preserve"> камер видеонаблюдения</w:t>
      </w:r>
      <w:r w:rsidR="00B45F96">
        <w:rPr>
          <w:rFonts w:ascii="Times New Roman" w:hAnsi="Times New Roman"/>
          <w:sz w:val="28"/>
          <w:szCs w:val="28"/>
        </w:rPr>
        <w:t xml:space="preserve"> настоящим методическим рекомендациям</w:t>
      </w:r>
      <w:r w:rsidR="007703BC">
        <w:rPr>
          <w:rFonts w:ascii="Times New Roman" w:hAnsi="Times New Roman"/>
          <w:sz w:val="28"/>
          <w:szCs w:val="28"/>
        </w:rPr>
        <w:t xml:space="preserve">, внести запись в </w:t>
      </w:r>
      <w:r w:rsidR="001966E2">
        <w:rPr>
          <w:rFonts w:ascii="Times New Roman" w:hAnsi="Times New Roman"/>
          <w:sz w:val="28"/>
          <w:szCs w:val="28"/>
        </w:rPr>
        <w:t>ж</w:t>
      </w:r>
      <w:r w:rsidR="007703BC">
        <w:rPr>
          <w:rFonts w:ascii="Times New Roman" w:hAnsi="Times New Roman"/>
          <w:sz w:val="28"/>
          <w:szCs w:val="28"/>
        </w:rPr>
        <w:t xml:space="preserve">урнал доступа к </w:t>
      </w:r>
      <w:r w:rsidR="007703BC" w:rsidRPr="00A2301C">
        <w:rPr>
          <w:rFonts w:ascii="Times New Roman" w:hAnsi="Times New Roman"/>
          <w:sz w:val="28"/>
          <w:szCs w:val="28"/>
        </w:rPr>
        <w:t>ПАК</w:t>
      </w:r>
      <w:r w:rsidR="00D406EC">
        <w:rPr>
          <w:rFonts w:ascii="Times New Roman" w:hAnsi="Times New Roman"/>
          <w:sz w:val="28"/>
          <w:szCs w:val="28"/>
        </w:rPr>
        <w:t xml:space="preserve"> (далее –</w:t>
      </w:r>
      <w:r w:rsidR="00E05A17">
        <w:rPr>
          <w:rFonts w:ascii="Times New Roman" w:hAnsi="Times New Roman"/>
          <w:sz w:val="28"/>
          <w:szCs w:val="28"/>
        </w:rPr>
        <w:t xml:space="preserve"> ж</w:t>
      </w:r>
      <w:r w:rsidR="00D406EC">
        <w:rPr>
          <w:rFonts w:ascii="Times New Roman" w:hAnsi="Times New Roman"/>
          <w:sz w:val="28"/>
          <w:szCs w:val="28"/>
        </w:rPr>
        <w:t xml:space="preserve">урнал) </w:t>
      </w:r>
      <w:hyperlink w:anchor="Par720" w:history="1">
        <w:r w:rsidR="00D406EC" w:rsidRPr="00A2301C">
          <w:rPr>
            <w:rFonts w:ascii="Times New Roman" w:hAnsi="Times New Roman"/>
            <w:sz w:val="28"/>
            <w:szCs w:val="28"/>
          </w:rPr>
          <w:t>(Приложение 1)</w:t>
        </w:r>
      </w:hyperlink>
      <w:r w:rsidR="007703BC" w:rsidRPr="00A2301C">
        <w:rPr>
          <w:rFonts w:ascii="Times New Roman" w:hAnsi="Times New Roman"/>
          <w:sz w:val="28"/>
          <w:szCs w:val="28"/>
        </w:rPr>
        <w:t xml:space="preserve">. Журнал </w:t>
      </w:r>
      <w:r w:rsidR="00CA4337">
        <w:t xml:space="preserve"> </w:t>
      </w:r>
      <w:r w:rsidR="007703BC" w:rsidRPr="00A2301C">
        <w:rPr>
          <w:rFonts w:ascii="Times New Roman" w:hAnsi="Times New Roman"/>
          <w:sz w:val="28"/>
          <w:szCs w:val="28"/>
        </w:rPr>
        <w:t xml:space="preserve">размещается в помещении руководителя образовательной организации (или в штабе ППЭ) и заполняется </w:t>
      </w:r>
      <w:r w:rsidR="00795EE4">
        <w:rPr>
          <w:rFonts w:ascii="Times New Roman" w:hAnsi="Times New Roman"/>
          <w:sz w:val="28"/>
          <w:szCs w:val="28"/>
        </w:rPr>
        <w:t xml:space="preserve">техническим специалистом </w:t>
      </w:r>
      <w:r w:rsidR="007703BC" w:rsidRPr="00A2301C">
        <w:rPr>
          <w:rFonts w:ascii="Times New Roman" w:hAnsi="Times New Roman"/>
          <w:sz w:val="28"/>
          <w:szCs w:val="28"/>
        </w:rPr>
        <w:t xml:space="preserve">при каждом действии с ПАК. После завершения всех экзаменов </w:t>
      </w:r>
      <w:r w:rsidR="001966E2">
        <w:rPr>
          <w:rFonts w:ascii="Times New Roman" w:hAnsi="Times New Roman"/>
          <w:sz w:val="28"/>
          <w:szCs w:val="28"/>
        </w:rPr>
        <w:t>ж</w:t>
      </w:r>
      <w:r w:rsidR="007703BC" w:rsidRPr="00A2301C">
        <w:rPr>
          <w:rFonts w:ascii="Times New Roman" w:hAnsi="Times New Roman"/>
          <w:sz w:val="28"/>
          <w:szCs w:val="28"/>
        </w:rPr>
        <w:t>урнал передается на хранение в организацию, на базе которой был организован ППЭ.</w:t>
      </w:r>
    </w:p>
    <w:p w:rsidR="00432AB6" w:rsidRPr="00A11389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 xml:space="preserve">В Акте готовности ППЭ </w:t>
      </w:r>
      <w:hyperlink r:id="rId12" w:history="1">
        <w:r w:rsidRPr="00A11389">
          <w:rPr>
            <w:rFonts w:ascii="Times New Roman" w:hAnsi="Times New Roman"/>
            <w:sz w:val="28"/>
            <w:szCs w:val="28"/>
          </w:rPr>
          <w:t>(ППЭ-01)</w:t>
        </w:r>
      </w:hyperlink>
      <w:r w:rsidRPr="00A11389">
        <w:rPr>
          <w:rFonts w:ascii="Times New Roman" w:hAnsi="Times New Roman"/>
          <w:sz w:val="28"/>
          <w:szCs w:val="28"/>
        </w:rPr>
        <w:t xml:space="preserve"> руководитель ППЭ делает отметку о том, что ППЭ оборудован средствами видеонаблюдения с соблюдением требований законодательства к использованию указанных технических средств.</w:t>
      </w:r>
    </w:p>
    <w:p w:rsidR="00432AB6" w:rsidRPr="00A11389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>В случае, если в ППЭ не установлены (или неисправны) средства видеонаблюдения, руководитель ППЭ незамедлительн</w:t>
      </w:r>
      <w:r w:rsidR="00B45F96">
        <w:rPr>
          <w:rFonts w:ascii="Times New Roman" w:hAnsi="Times New Roman"/>
          <w:sz w:val="28"/>
          <w:szCs w:val="28"/>
        </w:rPr>
        <w:t>о сообщает об</w:t>
      </w:r>
      <w:r w:rsidR="007619DF">
        <w:rPr>
          <w:rFonts w:ascii="Times New Roman" w:hAnsi="Times New Roman"/>
          <w:sz w:val="28"/>
          <w:szCs w:val="28"/>
        </w:rPr>
        <w:t xml:space="preserve"> этом региональному </w:t>
      </w:r>
      <w:r w:rsidR="00B80962">
        <w:rPr>
          <w:rFonts w:ascii="Times New Roman" w:hAnsi="Times New Roman"/>
          <w:sz w:val="28"/>
          <w:szCs w:val="28"/>
        </w:rPr>
        <w:t>координатору</w:t>
      </w:r>
      <w:r w:rsidR="0060062A" w:rsidRPr="00A11389">
        <w:rPr>
          <w:rFonts w:ascii="Times New Roman" w:hAnsi="Times New Roman"/>
          <w:sz w:val="28"/>
          <w:szCs w:val="28"/>
        </w:rPr>
        <w:t>.</w:t>
      </w:r>
      <w:r w:rsidRPr="00A11389">
        <w:rPr>
          <w:rFonts w:ascii="Times New Roman" w:hAnsi="Times New Roman"/>
          <w:sz w:val="28"/>
          <w:szCs w:val="28"/>
        </w:rPr>
        <w:t xml:space="preserve"> </w:t>
      </w:r>
    </w:p>
    <w:p w:rsidR="00432AB6" w:rsidRPr="00A11389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 xml:space="preserve">По окончании тестирования ПАК остается включенным. </w:t>
      </w:r>
      <w:r w:rsidR="00F83374" w:rsidRPr="00A11389">
        <w:rPr>
          <w:rFonts w:ascii="Times New Roman" w:hAnsi="Times New Roman"/>
          <w:sz w:val="28"/>
          <w:szCs w:val="28"/>
        </w:rPr>
        <w:t>Действия по выключению ПАК производятся техническим специалистом по согласованию с членом ГЭК и Оператором.</w:t>
      </w:r>
    </w:p>
    <w:p w:rsidR="00651BF4" w:rsidRPr="0067361A" w:rsidRDefault="00CA15D3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61A">
        <w:rPr>
          <w:rFonts w:ascii="Times New Roman" w:hAnsi="Times New Roman"/>
          <w:sz w:val="28"/>
          <w:szCs w:val="28"/>
        </w:rPr>
        <w:t>В день экзамена</w:t>
      </w:r>
      <w:r w:rsidR="00651BF4" w:rsidRPr="0067361A">
        <w:rPr>
          <w:rFonts w:ascii="Times New Roman" w:hAnsi="Times New Roman"/>
          <w:sz w:val="28"/>
          <w:szCs w:val="28"/>
        </w:rPr>
        <w:t xml:space="preserve"> р</w:t>
      </w:r>
      <w:r w:rsidR="00432AB6" w:rsidRPr="0067361A">
        <w:rPr>
          <w:rFonts w:ascii="Times New Roman" w:hAnsi="Times New Roman"/>
          <w:sz w:val="28"/>
          <w:szCs w:val="28"/>
        </w:rPr>
        <w:t>уководител</w:t>
      </w:r>
      <w:r w:rsidR="00F624F8" w:rsidRPr="0067361A">
        <w:rPr>
          <w:rFonts w:ascii="Times New Roman" w:hAnsi="Times New Roman"/>
          <w:sz w:val="28"/>
          <w:szCs w:val="28"/>
        </w:rPr>
        <w:t>ь</w:t>
      </w:r>
      <w:r w:rsidR="00432AB6" w:rsidRPr="0067361A">
        <w:rPr>
          <w:rFonts w:ascii="Times New Roman" w:hAnsi="Times New Roman"/>
          <w:sz w:val="28"/>
          <w:szCs w:val="28"/>
        </w:rPr>
        <w:t xml:space="preserve"> ППЭ не позднее чем за 2 часа до начала экзамена дает указание техническ</w:t>
      </w:r>
      <w:r w:rsidR="0067361A">
        <w:rPr>
          <w:rFonts w:ascii="Times New Roman" w:hAnsi="Times New Roman"/>
          <w:sz w:val="28"/>
          <w:szCs w:val="28"/>
        </w:rPr>
        <w:t>ому</w:t>
      </w:r>
      <w:r w:rsidR="00432AB6" w:rsidRPr="0067361A">
        <w:rPr>
          <w:rFonts w:ascii="Times New Roman" w:hAnsi="Times New Roman"/>
          <w:sz w:val="28"/>
          <w:szCs w:val="28"/>
        </w:rPr>
        <w:t xml:space="preserve"> специалист</w:t>
      </w:r>
      <w:r w:rsidR="0067361A">
        <w:rPr>
          <w:rFonts w:ascii="Times New Roman" w:hAnsi="Times New Roman"/>
          <w:sz w:val="28"/>
          <w:szCs w:val="28"/>
        </w:rPr>
        <w:t>у</w:t>
      </w:r>
      <w:r w:rsidR="00432AB6" w:rsidRPr="0067361A">
        <w:rPr>
          <w:rFonts w:ascii="Times New Roman" w:hAnsi="Times New Roman"/>
          <w:sz w:val="28"/>
          <w:szCs w:val="28"/>
        </w:rPr>
        <w:t xml:space="preserve"> </w:t>
      </w:r>
      <w:r w:rsidR="00F624F8" w:rsidRPr="0067361A">
        <w:rPr>
          <w:rFonts w:ascii="Times New Roman" w:hAnsi="Times New Roman"/>
          <w:sz w:val="28"/>
          <w:szCs w:val="28"/>
        </w:rPr>
        <w:t xml:space="preserve">произвести включение режима записи в </w:t>
      </w:r>
      <w:r w:rsidR="00B40EBC" w:rsidRPr="0067361A">
        <w:rPr>
          <w:rFonts w:ascii="Times New Roman" w:hAnsi="Times New Roman"/>
          <w:sz w:val="28"/>
          <w:szCs w:val="28"/>
        </w:rPr>
        <w:t xml:space="preserve">помещении </w:t>
      </w:r>
      <w:r w:rsidR="00F624F8" w:rsidRPr="0067361A">
        <w:rPr>
          <w:rFonts w:ascii="Times New Roman" w:hAnsi="Times New Roman"/>
          <w:sz w:val="28"/>
          <w:szCs w:val="28"/>
        </w:rPr>
        <w:t>штаб</w:t>
      </w:r>
      <w:r w:rsidR="00B40EBC" w:rsidRPr="0067361A">
        <w:rPr>
          <w:rFonts w:ascii="Times New Roman" w:hAnsi="Times New Roman"/>
          <w:sz w:val="28"/>
          <w:szCs w:val="28"/>
        </w:rPr>
        <w:t>а</w:t>
      </w:r>
      <w:r w:rsidR="00F624F8" w:rsidRPr="0067361A">
        <w:rPr>
          <w:rFonts w:ascii="Times New Roman" w:hAnsi="Times New Roman"/>
          <w:sz w:val="28"/>
          <w:szCs w:val="28"/>
        </w:rPr>
        <w:t xml:space="preserve"> ППЭ, </w:t>
      </w:r>
      <w:r w:rsidR="00432AB6" w:rsidRPr="0067361A">
        <w:rPr>
          <w:rFonts w:ascii="Times New Roman" w:hAnsi="Times New Roman"/>
          <w:sz w:val="28"/>
          <w:szCs w:val="28"/>
        </w:rPr>
        <w:t>проверить работоспособность ПАК в</w:t>
      </w:r>
      <w:r w:rsidR="00297756" w:rsidRPr="0067361A">
        <w:rPr>
          <w:rFonts w:ascii="Times New Roman" w:hAnsi="Times New Roman"/>
          <w:sz w:val="28"/>
          <w:szCs w:val="28"/>
        </w:rPr>
        <w:t>о всех</w:t>
      </w:r>
      <w:r w:rsidR="00432AB6" w:rsidRPr="0067361A">
        <w:rPr>
          <w:rFonts w:ascii="Times New Roman" w:hAnsi="Times New Roman"/>
          <w:sz w:val="28"/>
          <w:szCs w:val="28"/>
        </w:rPr>
        <w:t xml:space="preserve"> </w:t>
      </w:r>
      <w:r w:rsidR="00C66E0D">
        <w:rPr>
          <w:rFonts w:ascii="Times New Roman" w:hAnsi="Times New Roman"/>
          <w:sz w:val="28"/>
          <w:szCs w:val="28"/>
        </w:rPr>
        <w:t>аудиториях</w:t>
      </w:r>
      <w:r w:rsidR="00432AB6" w:rsidRPr="0067361A">
        <w:rPr>
          <w:rFonts w:ascii="Times New Roman" w:hAnsi="Times New Roman"/>
          <w:sz w:val="28"/>
          <w:szCs w:val="28"/>
        </w:rPr>
        <w:t xml:space="preserve"> ППЭ</w:t>
      </w:r>
      <w:r w:rsidR="000D3E97" w:rsidRPr="0067361A">
        <w:rPr>
          <w:rFonts w:ascii="Times New Roman" w:hAnsi="Times New Roman"/>
          <w:sz w:val="28"/>
          <w:szCs w:val="28"/>
        </w:rPr>
        <w:t>.</w:t>
      </w:r>
    </w:p>
    <w:p w:rsidR="00432AB6" w:rsidRPr="00A11389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>Не позднее чем за 1 час до начала экзамена в</w:t>
      </w:r>
      <w:r w:rsidR="00803F6E">
        <w:rPr>
          <w:rFonts w:ascii="Times New Roman" w:hAnsi="Times New Roman"/>
          <w:sz w:val="28"/>
          <w:szCs w:val="28"/>
        </w:rPr>
        <w:t xml:space="preserve"> аудиториях ППЭ</w:t>
      </w:r>
      <w:r w:rsidRPr="00A11389">
        <w:rPr>
          <w:rFonts w:ascii="Times New Roman" w:hAnsi="Times New Roman"/>
          <w:sz w:val="28"/>
          <w:szCs w:val="28"/>
        </w:rPr>
        <w:t xml:space="preserve"> </w:t>
      </w:r>
      <w:r w:rsidR="00341569" w:rsidRPr="00A11389">
        <w:rPr>
          <w:rFonts w:ascii="Times New Roman" w:hAnsi="Times New Roman"/>
          <w:sz w:val="28"/>
          <w:szCs w:val="28"/>
        </w:rPr>
        <w:t>т</w:t>
      </w:r>
      <w:r w:rsidR="00803F6E">
        <w:rPr>
          <w:rFonts w:ascii="Times New Roman" w:hAnsi="Times New Roman"/>
          <w:sz w:val="28"/>
          <w:szCs w:val="28"/>
        </w:rPr>
        <w:t xml:space="preserve">ехнический специалист должен </w:t>
      </w:r>
      <w:r w:rsidRPr="00A11389">
        <w:rPr>
          <w:rFonts w:ascii="Times New Roman" w:hAnsi="Times New Roman"/>
          <w:sz w:val="28"/>
          <w:szCs w:val="28"/>
        </w:rPr>
        <w:t>убед</w:t>
      </w:r>
      <w:r w:rsidR="000F1575">
        <w:rPr>
          <w:rFonts w:ascii="Times New Roman" w:hAnsi="Times New Roman"/>
          <w:sz w:val="28"/>
          <w:szCs w:val="28"/>
        </w:rPr>
        <w:t>иться, что режим записи включен</w:t>
      </w:r>
      <w:r w:rsidRPr="00A11389">
        <w:rPr>
          <w:rFonts w:ascii="Times New Roman" w:hAnsi="Times New Roman"/>
          <w:sz w:val="28"/>
          <w:szCs w:val="28"/>
        </w:rPr>
        <w:t xml:space="preserve">. </w:t>
      </w:r>
      <w:r w:rsidR="00B80962">
        <w:rPr>
          <w:rFonts w:ascii="Times New Roman" w:hAnsi="Times New Roman"/>
          <w:sz w:val="28"/>
          <w:szCs w:val="28"/>
        </w:rPr>
        <w:br/>
      </w:r>
      <w:r w:rsidRPr="00A11389">
        <w:rPr>
          <w:rFonts w:ascii="Times New Roman" w:hAnsi="Times New Roman"/>
          <w:sz w:val="28"/>
          <w:szCs w:val="28"/>
        </w:rPr>
        <w:t>С этого момента до окончания экзамена запрещается соверша</w:t>
      </w:r>
      <w:r w:rsidR="00803F6E">
        <w:rPr>
          <w:rFonts w:ascii="Times New Roman" w:hAnsi="Times New Roman"/>
          <w:sz w:val="28"/>
          <w:szCs w:val="28"/>
        </w:rPr>
        <w:t xml:space="preserve">ть какие-либо действия с </w:t>
      </w:r>
      <w:r w:rsidRPr="00A11389">
        <w:rPr>
          <w:rFonts w:ascii="Times New Roman" w:hAnsi="Times New Roman"/>
          <w:sz w:val="28"/>
          <w:szCs w:val="28"/>
        </w:rPr>
        <w:t>ПАК (за исключением случаев возникновения нештатных ситуаций).</w:t>
      </w:r>
    </w:p>
    <w:p w:rsidR="00432AB6" w:rsidRPr="00B40EBC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 xml:space="preserve">Непосредственный контроль за фактом ведения видеозаписи во время </w:t>
      </w:r>
      <w:r w:rsidRPr="00A11389">
        <w:rPr>
          <w:rFonts w:ascii="Times New Roman" w:hAnsi="Times New Roman"/>
          <w:sz w:val="28"/>
          <w:szCs w:val="28"/>
        </w:rPr>
        <w:lastRenderedPageBreak/>
        <w:t>экзамена осуществля</w:t>
      </w:r>
      <w:r w:rsidR="00803F6E">
        <w:rPr>
          <w:rFonts w:ascii="Times New Roman" w:hAnsi="Times New Roman"/>
          <w:sz w:val="28"/>
          <w:szCs w:val="28"/>
        </w:rPr>
        <w:t>ется организаторами в аудитории ППЭ</w:t>
      </w:r>
      <w:r w:rsidR="00B40EBC">
        <w:rPr>
          <w:rFonts w:ascii="Times New Roman" w:hAnsi="Times New Roman"/>
          <w:sz w:val="28"/>
          <w:szCs w:val="28"/>
        </w:rPr>
        <w:t>,</w:t>
      </w:r>
      <w:r w:rsidR="00B40EBC" w:rsidRPr="00B40E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0EBC" w:rsidRPr="00B40EBC">
        <w:rPr>
          <w:rFonts w:ascii="Times New Roman" w:hAnsi="Times New Roman"/>
          <w:sz w:val="28"/>
          <w:szCs w:val="28"/>
        </w:rPr>
        <w:t>в помещении штаба ППЭ – техническим специалистом.</w:t>
      </w:r>
    </w:p>
    <w:p w:rsidR="00A74EFE" w:rsidRPr="00A11389" w:rsidRDefault="00A74EFE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 xml:space="preserve">В случае </w:t>
      </w:r>
      <w:r w:rsidR="00B40EBC" w:rsidRPr="00B40EBC">
        <w:rPr>
          <w:rFonts w:ascii="Times New Roman" w:hAnsi="Times New Roman"/>
          <w:sz w:val="28"/>
          <w:szCs w:val="28"/>
        </w:rPr>
        <w:t>возникновения нештатных ситуаций</w:t>
      </w:r>
      <w:r w:rsidR="00B40EBC">
        <w:rPr>
          <w:rFonts w:ascii="Times New Roman" w:hAnsi="Times New Roman"/>
          <w:sz w:val="28"/>
          <w:szCs w:val="28"/>
        </w:rPr>
        <w:t xml:space="preserve"> в аудитории</w:t>
      </w:r>
      <w:r w:rsidRPr="00B40EBC">
        <w:rPr>
          <w:rFonts w:ascii="Times New Roman" w:hAnsi="Times New Roman"/>
          <w:sz w:val="28"/>
          <w:szCs w:val="28"/>
        </w:rPr>
        <w:t xml:space="preserve">, </w:t>
      </w:r>
      <w:r w:rsidRPr="00A11389">
        <w:rPr>
          <w:rFonts w:ascii="Times New Roman" w:hAnsi="Times New Roman"/>
          <w:sz w:val="28"/>
          <w:szCs w:val="28"/>
        </w:rPr>
        <w:t>организатор</w:t>
      </w:r>
      <w:r w:rsidR="00413068">
        <w:rPr>
          <w:rFonts w:ascii="Times New Roman" w:hAnsi="Times New Roman"/>
          <w:sz w:val="28"/>
          <w:szCs w:val="28"/>
        </w:rPr>
        <w:t xml:space="preserve"> </w:t>
      </w:r>
      <w:r w:rsidRPr="00A11389">
        <w:rPr>
          <w:rFonts w:ascii="Times New Roman" w:hAnsi="Times New Roman"/>
          <w:sz w:val="28"/>
          <w:szCs w:val="28"/>
        </w:rPr>
        <w:t>информируют руководителя ППЭ и члена ГЭК о возникших проблемах. Ответственность за дальнейшие действия возлагается на члена ГЭК.</w:t>
      </w:r>
    </w:p>
    <w:p w:rsidR="00413068" w:rsidRDefault="00413068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специалист должен связаться</w:t>
      </w:r>
      <w:r w:rsidR="00A74EFE" w:rsidRPr="00A11389">
        <w:rPr>
          <w:rFonts w:ascii="Times New Roman" w:hAnsi="Times New Roman"/>
          <w:sz w:val="28"/>
          <w:szCs w:val="28"/>
        </w:rPr>
        <w:t xml:space="preserve"> </w:t>
      </w:r>
      <w:r w:rsidR="00651BF4" w:rsidRPr="00A11389">
        <w:rPr>
          <w:rFonts w:ascii="Times New Roman" w:hAnsi="Times New Roman"/>
          <w:sz w:val="28"/>
          <w:szCs w:val="28"/>
        </w:rPr>
        <w:t>с Оператором</w:t>
      </w:r>
      <w:r>
        <w:rPr>
          <w:rFonts w:ascii="Times New Roman" w:hAnsi="Times New Roman"/>
          <w:sz w:val="28"/>
          <w:szCs w:val="28"/>
        </w:rPr>
        <w:t>, получить</w:t>
      </w:r>
      <w:r w:rsidR="00A74EFE" w:rsidRPr="00A11389">
        <w:rPr>
          <w:rFonts w:ascii="Times New Roman" w:hAnsi="Times New Roman"/>
          <w:sz w:val="28"/>
          <w:szCs w:val="28"/>
        </w:rPr>
        <w:t xml:space="preserve"> инструкции по проведению безотлагательных действий по восстановлению работы ПАК. Если в течение 15 минут после получения инструкции не удается восстановить работоспособность ПАК, член ГЭК по согласованию с председателем ГЭК останавливает экзамен в соответствии с </w:t>
      </w:r>
      <w:hyperlink r:id="rId13" w:history="1">
        <w:r w:rsidR="00A74EFE" w:rsidRPr="00A11389">
          <w:rPr>
            <w:rFonts w:ascii="Times New Roman" w:hAnsi="Times New Roman"/>
            <w:sz w:val="28"/>
            <w:szCs w:val="28"/>
          </w:rPr>
          <w:t>пунктом 20</w:t>
        </w:r>
      </w:hyperlink>
      <w:r w:rsidR="00A74EFE" w:rsidRPr="00A11389">
        <w:rPr>
          <w:rFonts w:ascii="Times New Roman" w:hAnsi="Times New Roman"/>
          <w:sz w:val="28"/>
          <w:szCs w:val="28"/>
        </w:rPr>
        <w:t xml:space="preserve"> Порядка проведения ГИА с последующим аннулированием результатов экзамена в соответствии с </w:t>
      </w:r>
      <w:hyperlink r:id="rId14" w:history="1">
        <w:r w:rsidR="00A74EFE" w:rsidRPr="00A11389">
          <w:rPr>
            <w:rFonts w:ascii="Times New Roman" w:hAnsi="Times New Roman"/>
            <w:sz w:val="28"/>
            <w:szCs w:val="28"/>
          </w:rPr>
          <w:t>пунктом 7</w:t>
        </w:r>
        <w:r w:rsidR="00B40EBC">
          <w:rPr>
            <w:rFonts w:ascii="Times New Roman" w:hAnsi="Times New Roman"/>
            <w:sz w:val="28"/>
            <w:szCs w:val="28"/>
          </w:rPr>
          <w:t>1</w:t>
        </w:r>
      </w:hyperlink>
      <w:r w:rsidR="00A74EFE" w:rsidRPr="00A11389">
        <w:rPr>
          <w:rFonts w:ascii="Times New Roman" w:hAnsi="Times New Roman"/>
          <w:sz w:val="28"/>
          <w:szCs w:val="28"/>
        </w:rPr>
        <w:t xml:space="preserve"> Порядка проведения ГИА и повторного допуска обучающихся, выпускников прошлых лет к сдаче экзамена в соответствии с </w:t>
      </w:r>
      <w:hyperlink r:id="rId15" w:history="1">
        <w:r w:rsidR="00A74EFE" w:rsidRPr="00A11389">
          <w:rPr>
            <w:rFonts w:ascii="Times New Roman" w:hAnsi="Times New Roman"/>
            <w:sz w:val="28"/>
            <w:szCs w:val="28"/>
          </w:rPr>
          <w:t>пунктом 33</w:t>
        </w:r>
      </w:hyperlink>
      <w:r w:rsidR="00A74EFE" w:rsidRPr="00A11389">
        <w:rPr>
          <w:rFonts w:ascii="Times New Roman" w:hAnsi="Times New Roman"/>
          <w:sz w:val="28"/>
          <w:szCs w:val="28"/>
        </w:rPr>
        <w:t xml:space="preserve"> Порядка проведения ГИА. </w:t>
      </w:r>
    </w:p>
    <w:p w:rsidR="00413068" w:rsidRDefault="00413068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>По факту неисправного состояния, отключения средств видеонаблюдения или отсутствия видеозаписи экзамена членом ГЭК составляется акт</w:t>
      </w:r>
      <w:r w:rsidR="00DE3E94">
        <w:rPr>
          <w:rFonts w:ascii="Times New Roman" w:hAnsi="Times New Roman"/>
          <w:sz w:val="28"/>
          <w:szCs w:val="28"/>
        </w:rPr>
        <w:t xml:space="preserve"> </w:t>
      </w:r>
      <w:hyperlink w:anchor="Par835" w:history="1">
        <w:r w:rsidR="00DE3E94" w:rsidRPr="00DD725E">
          <w:rPr>
            <w:rFonts w:ascii="Times New Roman" w:hAnsi="Times New Roman"/>
            <w:sz w:val="28"/>
            <w:szCs w:val="28"/>
          </w:rPr>
          <w:t xml:space="preserve">(Приложение </w:t>
        </w:r>
        <w:r w:rsidR="00DE3E94" w:rsidRPr="006F1DCF">
          <w:rPr>
            <w:rFonts w:ascii="Times New Roman" w:hAnsi="Times New Roman"/>
            <w:sz w:val="28"/>
            <w:szCs w:val="28"/>
          </w:rPr>
          <w:t>2</w:t>
        </w:r>
        <w:r w:rsidR="00DE3E94" w:rsidRPr="00DD725E">
          <w:rPr>
            <w:rFonts w:ascii="Times New Roman" w:hAnsi="Times New Roman"/>
            <w:sz w:val="28"/>
            <w:szCs w:val="28"/>
          </w:rPr>
          <w:t>)</w:t>
        </w:r>
      </w:hyperlink>
      <w:r w:rsidRPr="00A11389">
        <w:rPr>
          <w:rFonts w:ascii="Times New Roman" w:hAnsi="Times New Roman"/>
          <w:sz w:val="28"/>
          <w:szCs w:val="28"/>
        </w:rPr>
        <w:t>, который в тот же день также передается председателю ГЭК</w:t>
      </w:r>
      <w:r w:rsidRPr="00DD725E">
        <w:rPr>
          <w:rFonts w:ascii="Times New Roman" w:hAnsi="Times New Roman"/>
          <w:sz w:val="28"/>
          <w:szCs w:val="28"/>
        </w:rPr>
        <w:t>.</w:t>
      </w:r>
    </w:p>
    <w:p w:rsidR="00A74EFE" w:rsidRPr="00A11389" w:rsidRDefault="00413068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специалист совместно с Оператором должны произвести работу по восстановлению работоспособности ПАК. </w:t>
      </w:r>
    </w:p>
    <w:p w:rsidR="00432AB6" w:rsidRPr="00A11389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 xml:space="preserve">По завершении экзамена в аудитории организатор в центре видимости камер видеонаблюдения объявляет окончание экзамена. После проведения сбора </w:t>
      </w:r>
      <w:r w:rsidR="000D3E97" w:rsidRPr="00A11389">
        <w:rPr>
          <w:rFonts w:ascii="Times New Roman" w:hAnsi="Times New Roman"/>
          <w:sz w:val="28"/>
          <w:szCs w:val="28"/>
        </w:rPr>
        <w:t>ЭМ</w:t>
      </w:r>
      <w:r w:rsidRPr="00A11389">
        <w:rPr>
          <w:rFonts w:ascii="Times New Roman" w:hAnsi="Times New Roman"/>
          <w:sz w:val="28"/>
          <w:szCs w:val="28"/>
        </w:rPr>
        <w:t xml:space="preserve"> и подписания протокола о проведении экзамена в аудитории ответственный организатор демонстрирует в сторону одной из камер видеонаблюдения каждую страницу протокола проведения экзамена в аудитории (</w:t>
      </w:r>
      <w:hyperlink r:id="rId16" w:history="1">
        <w:r w:rsidRPr="00A11389">
          <w:rPr>
            <w:rFonts w:ascii="Times New Roman" w:hAnsi="Times New Roman"/>
            <w:sz w:val="28"/>
            <w:szCs w:val="28"/>
          </w:rPr>
          <w:t>форма ППЭ-12-01</w:t>
        </w:r>
      </w:hyperlink>
      <w:r w:rsidRPr="00A11389">
        <w:rPr>
          <w:rFonts w:ascii="Times New Roman" w:hAnsi="Times New Roman"/>
          <w:sz w:val="28"/>
          <w:szCs w:val="28"/>
        </w:rPr>
        <w:t xml:space="preserve">). Одновременно организатор в аудитории громко объявляет все данные протокола, в том числе номер аудитории, наименование предмета, количество участников </w:t>
      </w:r>
      <w:r w:rsidR="001402ED" w:rsidRPr="00A11389">
        <w:rPr>
          <w:rFonts w:ascii="Times New Roman" w:hAnsi="Times New Roman"/>
          <w:sz w:val="28"/>
          <w:szCs w:val="28"/>
        </w:rPr>
        <w:t>экзамена</w:t>
      </w:r>
      <w:r w:rsidRPr="00A11389">
        <w:rPr>
          <w:rFonts w:ascii="Times New Roman" w:hAnsi="Times New Roman"/>
          <w:sz w:val="28"/>
          <w:szCs w:val="28"/>
        </w:rPr>
        <w:t xml:space="preserve"> в данной аудитории и количество </w:t>
      </w:r>
      <w:r w:rsidR="001402ED" w:rsidRPr="00A11389">
        <w:rPr>
          <w:rFonts w:ascii="Times New Roman" w:hAnsi="Times New Roman"/>
          <w:sz w:val="28"/>
          <w:szCs w:val="28"/>
        </w:rPr>
        <w:t>ЭМ</w:t>
      </w:r>
      <w:r w:rsidRPr="00A11389">
        <w:rPr>
          <w:rFonts w:ascii="Times New Roman" w:hAnsi="Times New Roman"/>
          <w:sz w:val="28"/>
          <w:szCs w:val="28"/>
        </w:rPr>
        <w:t xml:space="preserve"> (использованных и неиспользованных), а также </w:t>
      </w:r>
      <w:r w:rsidRPr="00A11389">
        <w:rPr>
          <w:rFonts w:ascii="Times New Roman" w:hAnsi="Times New Roman"/>
          <w:sz w:val="28"/>
          <w:szCs w:val="28"/>
        </w:rPr>
        <w:lastRenderedPageBreak/>
        <w:t xml:space="preserve">время подписания протокола. </w:t>
      </w:r>
      <w:r w:rsidR="00B40EBC">
        <w:rPr>
          <w:rFonts w:ascii="Times New Roman" w:hAnsi="Times New Roman"/>
          <w:sz w:val="28"/>
          <w:szCs w:val="28"/>
        </w:rPr>
        <w:t>Ответственный организатор д</w:t>
      </w:r>
      <w:r w:rsidRPr="00A11389">
        <w:rPr>
          <w:rFonts w:ascii="Times New Roman" w:hAnsi="Times New Roman"/>
          <w:sz w:val="28"/>
          <w:szCs w:val="28"/>
        </w:rPr>
        <w:t>емонстриру</w:t>
      </w:r>
      <w:r w:rsidR="00B40EBC">
        <w:rPr>
          <w:rFonts w:ascii="Times New Roman" w:hAnsi="Times New Roman"/>
          <w:sz w:val="28"/>
          <w:szCs w:val="28"/>
        </w:rPr>
        <w:t>е</w:t>
      </w:r>
      <w:r w:rsidRPr="00A11389">
        <w:rPr>
          <w:rFonts w:ascii="Times New Roman" w:hAnsi="Times New Roman"/>
          <w:sz w:val="28"/>
          <w:szCs w:val="28"/>
        </w:rPr>
        <w:t xml:space="preserve">т запечатанные возвратные пакеты с экзаменационными материалами участников </w:t>
      </w:r>
      <w:r w:rsidR="004F735A" w:rsidRPr="00A11389">
        <w:rPr>
          <w:rFonts w:ascii="Times New Roman" w:hAnsi="Times New Roman"/>
          <w:sz w:val="28"/>
          <w:szCs w:val="28"/>
        </w:rPr>
        <w:t>экзамена</w:t>
      </w:r>
      <w:r w:rsidRPr="00A11389">
        <w:rPr>
          <w:rFonts w:ascii="Times New Roman" w:hAnsi="Times New Roman"/>
          <w:sz w:val="28"/>
          <w:szCs w:val="28"/>
        </w:rPr>
        <w:t xml:space="preserve"> (</w:t>
      </w:r>
      <w:r w:rsidR="00B40EBC">
        <w:rPr>
          <w:rFonts w:ascii="Times New Roman" w:hAnsi="Times New Roman"/>
          <w:sz w:val="28"/>
          <w:szCs w:val="28"/>
        </w:rPr>
        <w:t xml:space="preserve">организаторы должны передать </w:t>
      </w:r>
      <w:r w:rsidR="00B40EBC" w:rsidRPr="00B40EBC">
        <w:rPr>
          <w:rFonts w:ascii="Times New Roman" w:hAnsi="Times New Roman"/>
          <w:sz w:val="28"/>
          <w:szCs w:val="28"/>
        </w:rPr>
        <w:t>руководителю ППЭ все материалы в запечатанном виде</w:t>
      </w:r>
      <w:r w:rsidRPr="00A11389">
        <w:rPr>
          <w:rFonts w:ascii="Times New Roman" w:hAnsi="Times New Roman"/>
          <w:sz w:val="28"/>
          <w:szCs w:val="28"/>
        </w:rPr>
        <w:t>).</w:t>
      </w:r>
    </w:p>
    <w:p w:rsidR="00432AB6" w:rsidRPr="00A11389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>В случае досрочного завершения экзамена организаторы в аудитории заполняют протокол и действуют по порядку, прописанному в</w:t>
      </w:r>
      <w:r w:rsidR="00FA3955" w:rsidRPr="00A11389">
        <w:rPr>
          <w:rFonts w:ascii="Times New Roman" w:hAnsi="Times New Roman"/>
          <w:sz w:val="28"/>
          <w:szCs w:val="28"/>
        </w:rPr>
        <w:t xml:space="preserve"> настоящих методических рекоменд</w:t>
      </w:r>
      <w:r w:rsidR="000F1575">
        <w:rPr>
          <w:rFonts w:ascii="Times New Roman" w:hAnsi="Times New Roman"/>
          <w:sz w:val="28"/>
          <w:szCs w:val="28"/>
        </w:rPr>
        <w:t>аци</w:t>
      </w:r>
      <w:r w:rsidR="00A66529">
        <w:rPr>
          <w:rFonts w:ascii="Times New Roman" w:hAnsi="Times New Roman"/>
          <w:sz w:val="28"/>
          <w:szCs w:val="28"/>
        </w:rPr>
        <w:t>ях</w:t>
      </w:r>
      <w:r w:rsidRPr="00A11389">
        <w:rPr>
          <w:rFonts w:ascii="Times New Roman" w:hAnsi="Times New Roman"/>
          <w:sz w:val="28"/>
          <w:szCs w:val="28"/>
        </w:rPr>
        <w:t>, указывая фактическое время завершения экзамена.</w:t>
      </w:r>
    </w:p>
    <w:p w:rsidR="00432AB6" w:rsidRPr="00A11389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 xml:space="preserve">По окончании экзамена в аудитории руководитель ППЭ дает указание выключить режим </w:t>
      </w:r>
      <w:r w:rsidR="00FA3955" w:rsidRPr="00A11389">
        <w:rPr>
          <w:rFonts w:ascii="Times New Roman" w:hAnsi="Times New Roman"/>
          <w:sz w:val="28"/>
          <w:szCs w:val="28"/>
        </w:rPr>
        <w:t>записи видеоизображения</w:t>
      </w:r>
      <w:r w:rsidRPr="00A11389">
        <w:rPr>
          <w:rFonts w:ascii="Times New Roman" w:hAnsi="Times New Roman"/>
          <w:sz w:val="28"/>
          <w:szCs w:val="28"/>
        </w:rPr>
        <w:t xml:space="preserve"> техническому специалисту</w:t>
      </w:r>
      <w:r w:rsidR="00B80962">
        <w:rPr>
          <w:rFonts w:ascii="Times New Roman" w:hAnsi="Times New Roman"/>
          <w:sz w:val="28"/>
          <w:szCs w:val="28"/>
        </w:rPr>
        <w:t>.</w:t>
      </w:r>
      <w:r w:rsidRPr="00A11389">
        <w:rPr>
          <w:rFonts w:ascii="Times New Roman" w:hAnsi="Times New Roman"/>
          <w:sz w:val="28"/>
          <w:szCs w:val="28"/>
        </w:rPr>
        <w:t xml:space="preserve"> Технический специалист выключает видеозапись в аудиториях.</w:t>
      </w:r>
    </w:p>
    <w:p w:rsidR="00432AB6" w:rsidRPr="00A11389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 xml:space="preserve">В </w:t>
      </w:r>
      <w:r w:rsidR="002F5D33">
        <w:rPr>
          <w:rFonts w:ascii="Times New Roman" w:hAnsi="Times New Roman"/>
          <w:sz w:val="28"/>
          <w:szCs w:val="28"/>
        </w:rPr>
        <w:t>штабе</w:t>
      </w:r>
      <w:r w:rsidRPr="00A11389">
        <w:rPr>
          <w:rFonts w:ascii="Times New Roman" w:hAnsi="Times New Roman"/>
          <w:sz w:val="28"/>
          <w:szCs w:val="28"/>
        </w:rPr>
        <w:t xml:space="preserve"> ППЭ режим </w:t>
      </w:r>
      <w:r w:rsidR="00FA3955" w:rsidRPr="00A11389">
        <w:rPr>
          <w:rFonts w:ascii="Times New Roman" w:hAnsi="Times New Roman"/>
          <w:sz w:val="28"/>
          <w:szCs w:val="28"/>
        </w:rPr>
        <w:t xml:space="preserve">записи видеоизображения </w:t>
      </w:r>
      <w:r w:rsidRPr="00A11389">
        <w:rPr>
          <w:rFonts w:ascii="Times New Roman" w:hAnsi="Times New Roman"/>
          <w:sz w:val="28"/>
          <w:szCs w:val="28"/>
        </w:rPr>
        <w:t>выключается после передачи всех материалов члену ГЭК.</w:t>
      </w:r>
    </w:p>
    <w:p w:rsidR="00176092" w:rsidRPr="00A11389" w:rsidRDefault="00176092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>После окончания экзамена технический специалист обязан визуально проверить работоспособность всех ПАК, при необходимости произвести перезагрузку компьютера ПАК</w:t>
      </w:r>
      <w:r w:rsidR="00D406EC">
        <w:rPr>
          <w:rFonts w:ascii="Times New Roman" w:hAnsi="Times New Roman"/>
          <w:sz w:val="28"/>
          <w:szCs w:val="28"/>
        </w:rPr>
        <w:t>, сделать соответст</w:t>
      </w:r>
      <w:r w:rsidR="00E05A17">
        <w:rPr>
          <w:rFonts w:ascii="Times New Roman" w:hAnsi="Times New Roman"/>
          <w:sz w:val="28"/>
          <w:szCs w:val="28"/>
        </w:rPr>
        <w:t>вующую запись в ж</w:t>
      </w:r>
      <w:r w:rsidR="00D406EC">
        <w:rPr>
          <w:rFonts w:ascii="Times New Roman" w:hAnsi="Times New Roman"/>
          <w:sz w:val="28"/>
          <w:szCs w:val="28"/>
        </w:rPr>
        <w:t>урнале</w:t>
      </w:r>
      <w:r w:rsidRPr="00A11389">
        <w:rPr>
          <w:rFonts w:ascii="Times New Roman" w:hAnsi="Times New Roman"/>
          <w:sz w:val="28"/>
          <w:szCs w:val="28"/>
        </w:rPr>
        <w:t>.</w:t>
      </w:r>
    </w:p>
    <w:p w:rsidR="00176092" w:rsidRPr="00A11389" w:rsidRDefault="00176092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389">
        <w:rPr>
          <w:rFonts w:ascii="Times New Roman" w:hAnsi="Times New Roman"/>
          <w:sz w:val="28"/>
          <w:szCs w:val="28"/>
        </w:rPr>
        <w:t>После окончания всех экзаменов технический специалист осуществляет выключение ПАК.</w:t>
      </w:r>
    </w:p>
    <w:p w:rsidR="002908BE" w:rsidRDefault="00341489" w:rsidP="000C21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2301C">
        <w:rPr>
          <w:rFonts w:ascii="Times New Roman" w:hAnsi="Times New Roman"/>
          <w:sz w:val="28"/>
          <w:szCs w:val="28"/>
        </w:rPr>
        <w:t>Информация обо всех случаях работы с</w:t>
      </w:r>
      <w:r w:rsidR="00FA3955" w:rsidRPr="00A2301C">
        <w:rPr>
          <w:rFonts w:ascii="Times New Roman" w:hAnsi="Times New Roman"/>
          <w:sz w:val="28"/>
          <w:szCs w:val="28"/>
        </w:rPr>
        <w:t xml:space="preserve"> ПАК</w:t>
      </w:r>
      <w:r w:rsidRPr="00A2301C">
        <w:rPr>
          <w:rFonts w:ascii="Times New Roman" w:hAnsi="Times New Roman"/>
          <w:sz w:val="28"/>
          <w:szCs w:val="28"/>
        </w:rPr>
        <w:t xml:space="preserve"> (включение, выключение, неполадки, выдача видеоматериалов) заносится в </w:t>
      </w:r>
      <w:r w:rsidR="00E05A17">
        <w:rPr>
          <w:rFonts w:ascii="Times New Roman" w:hAnsi="Times New Roman"/>
          <w:sz w:val="28"/>
          <w:szCs w:val="28"/>
        </w:rPr>
        <w:t>ж</w:t>
      </w:r>
      <w:r w:rsidRPr="00A2301C">
        <w:rPr>
          <w:rFonts w:ascii="Times New Roman" w:hAnsi="Times New Roman"/>
          <w:sz w:val="28"/>
          <w:szCs w:val="28"/>
        </w:rPr>
        <w:t>урнал</w:t>
      </w:r>
      <w:r w:rsidR="000C213A">
        <w:rPr>
          <w:rFonts w:ascii="Times New Roman" w:hAnsi="Times New Roman"/>
          <w:sz w:val="28"/>
          <w:szCs w:val="28"/>
        </w:rPr>
        <w:t>.</w:t>
      </w:r>
      <w:r w:rsidRPr="007703B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826F5" w:rsidRDefault="00E826F5" w:rsidP="000C21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A2956" w:rsidRPr="00E826F5" w:rsidRDefault="00A66529" w:rsidP="00E826F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3" w:name="_Toc411949962"/>
      <w:bookmarkStart w:id="14" w:name="_Toc411950628"/>
      <w:r w:rsidRPr="00E826F5">
        <w:rPr>
          <w:rFonts w:ascii="Times New Roman" w:hAnsi="Times New Roman" w:cs="Times New Roman"/>
          <w:b/>
          <w:color w:val="auto"/>
          <w:sz w:val="28"/>
        </w:rPr>
        <w:t>6</w:t>
      </w:r>
      <w:r w:rsidR="00A27040" w:rsidRPr="00E826F5"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="00BC2A4C" w:rsidRPr="00E826F5">
        <w:rPr>
          <w:rFonts w:ascii="Times New Roman" w:hAnsi="Times New Roman" w:cs="Times New Roman"/>
          <w:b/>
          <w:color w:val="auto"/>
          <w:sz w:val="28"/>
        </w:rPr>
        <w:t>Организация видеонаблюдения в</w:t>
      </w:r>
      <w:r w:rsidR="003A2956" w:rsidRPr="00E826F5">
        <w:rPr>
          <w:rFonts w:ascii="Times New Roman" w:hAnsi="Times New Roman" w:cs="Times New Roman"/>
          <w:b/>
          <w:color w:val="auto"/>
          <w:sz w:val="28"/>
        </w:rPr>
        <w:t xml:space="preserve"> РЦО</w:t>
      </w:r>
      <w:r w:rsidR="002908BE" w:rsidRPr="00E826F5">
        <w:rPr>
          <w:rFonts w:ascii="Times New Roman" w:hAnsi="Times New Roman" w:cs="Times New Roman"/>
          <w:b/>
          <w:color w:val="auto"/>
          <w:sz w:val="28"/>
        </w:rPr>
        <w:t xml:space="preserve">И, </w:t>
      </w:r>
      <w:r w:rsidR="006F1DCF" w:rsidRPr="00E826F5">
        <w:rPr>
          <w:rFonts w:ascii="Times New Roman" w:hAnsi="Times New Roman" w:cs="Times New Roman"/>
          <w:b/>
          <w:color w:val="auto"/>
          <w:sz w:val="28"/>
        </w:rPr>
        <w:t>ППОИ, помещений</w:t>
      </w:r>
      <w:r w:rsidR="002908BE" w:rsidRPr="00E826F5">
        <w:rPr>
          <w:rFonts w:ascii="Times New Roman" w:hAnsi="Times New Roman" w:cs="Times New Roman"/>
          <w:b/>
          <w:color w:val="auto"/>
          <w:sz w:val="28"/>
        </w:rPr>
        <w:t xml:space="preserve"> для работы КК и ПК</w:t>
      </w:r>
      <w:bookmarkEnd w:id="13"/>
      <w:bookmarkEnd w:id="14"/>
    </w:p>
    <w:p w:rsidR="001C08FC" w:rsidRDefault="00FA3955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044">
        <w:rPr>
          <w:rFonts w:ascii="Times New Roman" w:hAnsi="Times New Roman"/>
          <w:sz w:val="28"/>
          <w:szCs w:val="28"/>
        </w:rPr>
        <w:t>Не позднее чем за пять дней до начала первого экзамена руководитель РЦОИ совмест</w:t>
      </w:r>
      <w:r w:rsidR="00870750" w:rsidRPr="007D7044">
        <w:rPr>
          <w:rFonts w:ascii="Times New Roman" w:hAnsi="Times New Roman"/>
          <w:sz w:val="28"/>
          <w:szCs w:val="28"/>
        </w:rPr>
        <w:t>н</w:t>
      </w:r>
      <w:r w:rsidRPr="007D7044">
        <w:rPr>
          <w:rFonts w:ascii="Times New Roman" w:hAnsi="Times New Roman"/>
          <w:sz w:val="28"/>
          <w:szCs w:val="28"/>
        </w:rPr>
        <w:t xml:space="preserve">о с </w:t>
      </w:r>
      <w:r w:rsidR="003061CF">
        <w:rPr>
          <w:rFonts w:ascii="Times New Roman" w:hAnsi="Times New Roman"/>
          <w:sz w:val="28"/>
          <w:szCs w:val="28"/>
        </w:rPr>
        <w:t xml:space="preserve">назначенным в установленном порядке </w:t>
      </w:r>
      <w:r w:rsidRPr="007D7044">
        <w:rPr>
          <w:rFonts w:ascii="Times New Roman" w:hAnsi="Times New Roman"/>
          <w:sz w:val="28"/>
          <w:szCs w:val="28"/>
        </w:rPr>
        <w:t xml:space="preserve">техническим специалистом (специалистами) проводят </w:t>
      </w:r>
      <w:r w:rsidR="00004E38">
        <w:rPr>
          <w:rFonts w:ascii="Times New Roman" w:hAnsi="Times New Roman"/>
          <w:sz w:val="28"/>
          <w:szCs w:val="28"/>
        </w:rPr>
        <w:t>тестирование</w:t>
      </w:r>
      <w:r w:rsidRPr="007D7044">
        <w:rPr>
          <w:rFonts w:ascii="Times New Roman" w:hAnsi="Times New Roman"/>
          <w:sz w:val="28"/>
          <w:szCs w:val="28"/>
        </w:rPr>
        <w:t>, в ходе которо</w:t>
      </w:r>
      <w:r w:rsidR="00004E38">
        <w:rPr>
          <w:rFonts w:ascii="Times New Roman" w:hAnsi="Times New Roman"/>
          <w:sz w:val="28"/>
          <w:szCs w:val="28"/>
        </w:rPr>
        <w:t>го</w:t>
      </w:r>
      <w:r w:rsidRPr="007D7044">
        <w:rPr>
          <w:rFonts w:ascii="Times New Roman" w:hAnsi="Times New Roman"/>
          <w:sz w:val="28"/>
          <w:szCs w:val="28"/>
        </w:rPr>
        <w:t xml:space="preserve"> технический специалист проверяет текущее состояние ПАК: включает запись видеоизображения, наблюдает через монитор ПАК за работой камер видеонаблюдения</w:t>
      </w:r>
      <w:r w:rsidR="003061CF">
        <w:rPr>
          <w:rFonts w:ascii="Times New Roman" w:hAnsi="Times New Roman"/>
          <w:sz w:val="28"/>
          <w:szCs w:val="28"/>
        </w:rPr>
        <w:t xml:space="preserve">, делает соответствующую отметку в </w:t>
      </w:r>
      <w:r w:rsidR="00E05A17">
        <w:rPr>
          <w:rFonts w:ascii="Times New Roman" w:hAnsi="Times New Roman"/>
          <w:sz w:val="28"/>
          <w:szCs w:val="28"/>
        </w:rPr>
        <w:t>ж</w:t>
      </w:r>
      <w:r w:rsidR="003061CF">
        <w:rPr>
          <w:rFonts w:ascii="Times New Roman" w:hAnsi="Times New Roman"/>
          <w:sz w:val="28"/>
          <w:szCs w:val="28"/>
        </w:rPr>
        <w:t>урнале</w:t>
      </w:r>
      <w:r w:rsidR="003061CF" w:rsidRPr="007D7044">
        <w:rPr>
          <w:rFonts w:ascii="Times New Roman" w:hAnsi="Times New Roman"/>
          <w:sz w:val="28"/>
          <w:szCs w:val="28"/>
        </w:rPr>
        <w:t>.</w:t>
      </w:r>
      <w:r w:rsidR="003061CF">
        <w:rPr>
          <w:rFonts w:ascii="Times New Roman" w:hAnsi="Times New Roman"/>
          <w:sz w:val="28"/>
          <w:szCs w:val="28"/>
        </w:rPr>
        <w:t xml:space="preserve"> Технический </w:t>
      </w:r>
      <w:r w:rsidR="003061CF">
        <w:rPr>
          <w:rFonts w:ascii="Times New Roman" w:hAnsi="Times New Roman"/>
          <w:sz w:val="28"/>
          <w:szCs w:val="28"/>
        </w:rPr>
        <w:lastRenderedPageBreak/>
        <w:t>специалист отвечает за работу системы видеонаблюдения в РЦОИ на протяжении всего периода проведения ГИА.</w:t>
      </w:r>
    </w:p>
    <w:p w:rsidR="003A2956" w:rsidRPr="007D7044" w:rsidRDefault="003A295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044">
        <w:rPr>
          <w:rFonts w:ascii="Times New Roman" w:hAnsi="Times New Roman"/>
          <w:sz w:val="28"/>
          <w:szCs w:val="28"/>
        </w:rPr>
        <w:t xml:space="preserve">Руководитель РЦОИ по завершении всех операций, связанных с работой ПАК, </w:t>
      </w:r>
      <w:r w:rsidR="00B80962" w:rsidRPr="007D7044">
        <w:rPr>
          <w:rFonts w:ascii="Times New Roman" w:hAnsi="Times New Roman"/>
          <w:sz w:val="28"/>
          <w:szCs w:val="28"/>
        </w:rPr>
        <w:t>информиру</w:t>
      </w:r>
      <w:r w:rsidR="00B80962">
        <w:rPr>
          <w:rFonts w:ascii="Times New Roman" w:hAnsi="Times New Roman"/>
          <w:sz w:val="28"/>
          <w:szCs w:val="28"/>
        </w:rPr>
        <w:t>е</w:t>
      </w:r>
      <w:r w:rsidR="00B80962" w:rsidRPr="007D7044">
        <w:rPr>
          <w:rFonts w:ascii="Times New Roman" w:hAnsi="Times New Roman"/>
          <w:sz w:val="28"/>
          <w:szCs w:val="28"/>
        </w:rPr>
        <w:t xml:space="preserve">т </w:t>
      </w:r>
      <w:r w:rsidRPr="007D7044">
        <w:rPr>
          <w:rFonts w:ascii="Times New Roman" w:hAnsi="Times New Roman"/>
          <w:sz w:val="28"/>
          <w:szCs w:val="28"/>
        </w:rPr>
        <w:t>по телефону регионального координатора о</w:t>
      </w:r>
      <w:r w:rsidR="00A66529">
        <w:rPr>
          <w:rFonts w:ascii="Times New Roman" w:hAnsi="Times New Roman"/>
          <w:sz w:val="28"/>
          <w:szCs w:val="28"/>
        </w:rPr>
        <w:t>б</w:t>
      </w:r>
      <w:r w:rsidRPr="007D7044">
        <w:rPr>
          <w:rFonts w:ascii="Times New Roman" w:hAnsi="Times New Roman"/>
          <w:sz w:val="28"/>
          <w:szCs w:val="28"/>
        </w:rPr>
        <w:t xml:space="preserve"> </w:t>
      </w:r>
      <w:r w:rsidR="00870750" w:rsidRPr="007D7044">
        <w:rPr>
          <w:rFonts w:ascii="Times New Roman" w:hAnsi="Times New Roman"/>
          <w:sz w:val="28"/>
          <w:szCs w:val="28"/>
        </w:rPr>
        <w:t>исправности системы видеонаблюдения</w:t>
      </w:r>
      <w:r w:rsidR="00A66529">
        <w:rPr>
          <w:rFonts w:ascii="Times New Roman" w:hAnsi="Times New Roman"/>
          <w:sz w:val="28"/>
          <w:szCs w:val="28"/>
        </w:rPr>
        <w:t>,</w:t>
      </w:r>
      <w:r w:rsidR="00870750" w:rsidRPr="007D7044">
        <w:rPr>
          <w:rFonts w:ascii="Times New Roman" w:hAnsi="Times New Roman"/>
          <w:sz w:val="28"/>
          <w:szCs w:val="28"/>
        </w:rPr>
        <w:t xml:space="preserve"> в </w:t>
      </w:r>
      <w:r w:rsidRPr="007D7044">
        <w:rPr>
          <w:rFonts w:ascii="Times New Roman" w:hAnsi="Times New Roman"/>
          <w:sz w:val="28"/>
          <w:szCs w:val="28"/>
        </w:rPr>
        <w:t xml:space="preserve">случае </w:t>
      </w:r>
      <w:r w:rsidR="00870750" w:rsidRPr="007D7044">
        <w:rPr>
          <w:rFonts w:ascii="Times New Roman" w:hAnsi="Times New Roman"/>
          <w:sz w:val="28"/>
          <w:szCs w:val="28"/>
        </w:rPr>
        <w:t xml:space="preserve">выявления неисправностей в системе видеонаблюдения </w:t>
      </w:r>
      <w:r w:rsidR="00A66529">
        <w:rPr>
          <w:rFonts w:ascii="Times New Roman" w:hAnsi="Times New Roman"/>
          <w:sz w:val="28"/>
          <w:szCs w:val="28"/>
        </w:rPr>
        <w:t xml:space="preserve"> </w:t>
      </w:r>
      <w:r w:rsidR="00870750" w:rsidRPr="007D7044">
        <w:rPr>
          <w:rFonts w:ascii="Times New Roman" w:hAnsi="Times New Roman"/>
          <w:sz w:val="28"/>
          <w:szCs w:val="28"/>
        </w:rPr>
        <w:t xml:space="preserve">информирует </w:t>
      </w:r>
      <w:r w:rsidR="00106624">
        <w:rPr>
          <w:rFonts w:ascii="Times New Roman" w:hAnsi="Times New Roman"/>
          <w:sz w:val="28"/>
          <w:szCs w:val="28"/>
        </w:rPr>
        <w:t xml:space="preserve">регионального координатора и </w:t>
      </w:r>
      <w:r w:rsidR="00F10496" w:rsidRPr="007D7044">
        <w:rPr>
          <w:rFonts w:ascii="Times New Roman" w:hAnsi="Times New Roman"/>
          <w:sz w:val="28"/>
          <w:szCs w:val="28"/>
        </w:rPr>
        <w:t>Оператора</w:t>
      </w:r>
      <w:r w:rsidRPr="007D7044">
        <w:rPr>
          <w:rFonts w:ascii="Times New Roman" w:hAnsi="Times New Roman"/>
          <w:sz w:val="28"/>
          <w:szCs w:val="28"/>
        </w:rPr>
        <w:t>.</w:t>
      </w:r>
    </w:p>
    <w:p w:rsidR="003A2956" w:rsidRPr="007D7044" w:rsidRDefault="003A295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044">
        <w:rPr>
          <w:rFonts w:ascii="Times New Roman" w:hAnsi="Times New Roman"/>
          <w:sz w:val="28"/>
          <w:szCs w:val="28"/>
        </w:rPr>
        <w:t xml:space="preserve">В Акте готовности РЦОИ </w:t>
      </w:r>
      <w:hyperlink r:id="rId17" w:history="1">
        <w:r w:rsidRPr="007D7044">
          <w:rPr>
            <w:rFonts w:ascii="Times New Roman" w:hAnsi="Times New Roman"/>
            <w:sz w:val="28"/>
            <w:szCs w:val="28"/>
          </w:rPr>
          <w:t>(1-РЦОИ)</w:t>
        </w:r>
      </w:hyperlink>
      <w:r w:rsidRPr="007D7044">
        <w:rPr>
          <w:rFonts w:ascii="Times New Roman" w:hAnsi="Times New Roman"/>
          <w:sz w:val="28"/>
          <w:szCs w:val="28"/>
        </w:rPr>
        <w:t xml:space="preserve"> руководитель </w:t>
      </w:r>
      <w:r w:rsidR="006F1DCF" w:rsidRPr="006F1DCF">
        <w:rPr>
          <w:rFonts w:ascii="Times New Roman" w:hAnsi="Times New Roman"/>
          <w:sz w:val="28"/>
          <w:szCs w:val="28"/>
        </w:rPr>
        <w:t>РЦОИ</w:t>
      </w:r>
      <w:r w:rsidRPr="00B80962">
        <w:rPr>
          <w:rFonts w:ascii="Times New Roman" w:hAnsi="Times New Roman"/>
          <w:sz w:val="28"/>
          <w:szCs w:val="28"/>
        </w:rPr>
        <w:t xml:space="preserve"> делает</w:t>
      </w:r>
      <w:r w:rsidRPr="007D7044">
        <w:rPr>
          <w:rFonts w:ascii="Times New Roman" w:hAnsi="Times New Roman"/>
          <w:sz w:val="28"/>
          <w:szCs w:val="28"/>
        </w:rPr>
        <w:t xml:space="preserve"> отметку о том, что РЦОИ оборудован средствами видеонаблюдения с соблюдением требований законодательства к использованию указанных технических средств.</w:t>
      </w:r>
    </w:p>
    <w:p w:rsidR="003A2956" w:rsidRPr="007D7044" w:rsidRDefault="003A295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044">
        <w:rPr>
          <w:rFonts w:ascii="Times New Roman" w:hAnsi="Times New Roman"/>
          <w:sz w:val="28"/>
          <w:szCs w:val="28"/>
        </w:rPr>
        <w:t xml:space="preserve">По окончании тестирования ПАК остается включенным (выключается только режим записи). Действия по выключению ПАК производятся представителями </w:t>
      </w:r>
      <w:r w:rsidR="00870750" w:rsidRPr="007D7044">
        <w:rPr>
          <w:rFonts w:ascii="Times New Roman" w:hAnsi="Times New Roman"/>
          <w:sz w:val="28"/>
          <w:szCs w:val="28"/>
        </w:rPr>
        <w:t>Оператора</w:t>
      </w:r>
      <w:r w:rsidRPr="007D7044">
        <w:rPr>
          <w:rFonts w:ascii="Times New Roman" w:hAnsi="Times New Roman"/>
          <w:sz w:val="28"/>
          <w:szCs w:val="28"/>
        </w:rPr>
        <w:t xml:space="preserve"> по согласованию с </w:t>
      </w:r>
      <w:r w:rsidR="00B80962">
        <w:rPr>
          <w:rFonts w:ascii="Times New Roman" w:hAnsi="Times New Roman"/>
          <w:sz w:val="28"/>
          <w:szCs w:val="28"/>
        </w:rPr>
        <w:t>региональным координатором</w:t>
      </w:r>
      <w:r w:rsidR="00B80962" w:rsidRPr="007D7044">
        <w:rPr>
          <w:rFonts w:ascii="Times New Roman" w:hAnsi="Times New Roman"/>
          <w:sz w:val="28"/>
          <w:szCs w:val="28"/>
        </w:rPr>
        <w:t xml:space="preserve"> </w:t>
      </w:r>
      <w:r w:rsidRPr="007D7044">
        <w:rPr>
          <w:rFonts w:ascii="Times New Roman" w:hAnsi="Times New Roman"/>
          <w:sz w:val="28"/>
          <w:szCs w:val="28"/>
        </w:rPr>
        <w:t>после завершения всех экзаменов.</w:t>
      </w:r>
    </w:p>
    <w:p w:rsidR="00E863FE" w:rsidRPr="007D7044" w:rsidRDefault="00E863FE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044">
        <w:rPr>
          <w:rFonts w:ascii="Times New Roman" w:hAnsi="Times New Roman"/>
          <w:sz w:val="28"/>
          <w:szCs w:val="28"/>
        </w:rPr>
        <w:t xml:space="preserve">Видеозапись </w:t>
      </w:r>
      <w:r w:rsidR="002110F6" w:rsidRPr="007D7044">
        <w:rPr>
          <w:rFonts w:ascii="Times New Roman" w:hAnsi="Times New Roman"/>
          <w:sz w:val="28"/>
          <w:szCs w:val="28"/>
        </w:rPr>
        <w:t>на</w:t>
      </w:r>
      <w:r w:rsidRPr="007D7044">
        <w:rPr>
          <w:rFonts w:ascii="Times New Roman" w:hAnsi="Times New Roman"/>
          <w:sz w:val="28"/>
          <w:szCs w:val="28"/>
        </w:rPr>
        <w:t xml:space="preserve"> всех ПАК в РЦОИ включается техническим специалистом РЦОИ </w:t>
      </w:r>
      <w:r w:rsidR="005334A7" w:rsidRPr="007D7044">
        <w:rPr>
          <w:rFonts w:ascii="Times New Roman" w:hAnsi="Times New Roman"/>
          <w:sz w:val="28"/>
          <w:szCs w:val="28"/>
        </w:rPr>
        <w:t>с 8:00 первого экзамена соответствующего периода проведения ГИА согласно расписанию</w:t>
      </w:r>
      <w:r w:rsidRPr="007D7044">
        <w:rPr>
          <w:rFonts w:ascii="Times New Roman" w:hAnsi="Times New Roman"/>
          <w:sz w:val="28"/>
          <w:szCs w:val="28"/>
        </w:rPr>
        <w:t>.</w:t>
      </w:r>
      <w:r w:rsidR="00FF5116" w:rsidRPr="00FF5116">
        <w:rPr>
          <w:rFonts w:ascii="Times New Roman" w:hAnsi="Times New Roman"/>
          <w:sz w:val="28"/>
          <w:szCs w:val="28"/>
        </w:rPr>
        <w:t xml:space="preserve"> </w:t>
      </w:r>
      <w:r w:rsidR="00FF5116">
        <w:rPr>
          <w:rFonts w:ascii="Times New Roman" w:hAnsi="Times New Roman"/>
          <w:sz w:val="28"/>
          <w:szCs w:val="28"/>
        </w:rPr>
        <w:t>Видеозапись в помещениях работы КК и ПК ведется в часы работы комиссий.</w:t>
      </w:r>
    </w:p>
    <w:p w:rsidR="00937FBF" w:rsidRDefault="00E863FE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044">
        <w:rPr>
          <w:rFonts w:ascii="Times New Roman" w:hAnsi="Times New Roman"/>
          <w:sz w:val="28"/>
          <w:szCs w:val="28"/>
        </w:rPr>
        <w:t>Видеозапись про</w:t>
      </w:r>
      <w:r w:rsidR="00B80962">
        <w:rPr>
          <w:rFonts w:ascii="Times New Roman" w:hAnsi="Times New Roman"/>
          <w:sz w:val="28"/>
          <w:szCs w:val="28"/>
        </w:rPr>
        <w:t>из</w:t>
      </w:r>
      <w:r w:rsidRPr="007D7044">
        <w:rPr>
          <w:rFonts w:ascii="Times New Roman" w:hAnsi="Times New Roman"/>
          <w:sz w:val="28"/>
          <w:szCs w:val="28"/>
        </w:rPr>
        <w:t>водится в течение всего времени проведения экзаменов соответствующей волны</w:t>
      </w:r>
      <w:r w:rsidR="006918BA" w:rsidRPr="007D7044">
        <w:rPr>
          <w:rFonts w:ascii="Times New Roman" w:hAnsi="Times New Roman"/>
          <w:sz w:val="28"/>
          <w:szCs w:val="28"/>
        </w:rPr>
        <w:t xml:space="preserve"> ГИА</w:t>
      </w:r>
      <w:r w:rsidRPr="007D7044">
        <w:rPr>
          <w:rFonts w:ascii="Times New Roman" w:hAnsi="Times New Roman"/>
          <w:sz w:val="28"/>
          <w:szCs w:val="28"/>
        </w:rPr>
        <w:t xml:space="preserve"> и обработки результатов в РЦОИ</w:t>
      </w:r>
      <w:r w:rsidR="008F5F7E" w:rsidRPr="007D7044">
        <w:rPr>
          <w:rFonts w:ascii="Times New Roman" w:hAnsi="Times New Roman"/>
          <w:sz w:val="28"/>
          <w:szCs w:val="28"/>
        </w:rPr>
        <w:t xml:space="preserve"> и </w:t>
      </w:r>
      <w:r w:rsidR="0010251F" w:rsidRPr="007D7044">
        <w:rPr>
          <w:rFonts w:ascii="Times New Roman" w:hAnsi="Times New Roman"/>
          <w:sz w:val="28"/>
          <w:szCs w:val="28"/>
        </w:rPr>
        <w:t>з</w:t>
      </w:r>
      <w:r w:rsidRPr="007D7044">
        <w:rPr>
          <w:rFonts w:ascii="Times New Roman" w:hAnsi="Times New Roman"/>
          <w:sz w:val="28"/>
          <w:szCs w:val="28"/>
        </w:rPr>
        <w:t>аверш</w:t>
      </w:r>
      <w:r w:rsidR="0010251F" w:rsidRPr="007D7044">
        <w:rPr>
          <w:rFonts w:ascii="Times New Roman" w:hAnsi="Times New Roman"/>
          <w:sz w:val="28"/>
          <w:szCs w:val="28"/>
        </w:rPr>
        <w:t>ается</w:t>
      </w:r>
      <w:r w:rsidRPr="007D7044">
        <w:rPr>
          <w:rFonts w:ascii="Times New Roman" w:hAnsi="Times New Roman"/>
          <w:sz w:val="28"/>
          <w:szCs w:val="28"/>
        </w:rPr>
        <w:t xml:space="preserve"> </w:t>
      </w:r>
      <w:r w:rsidR="0010251F" w:rsidRPr="007D7044">
        <w:rPr>
          <w:rFonts w:ascii="Times New Roman" w:hAnsi="Times New Roman"/>
          <w:sz w:val="28"/>
          <w:szCs w:val="28"/>
        </w:rPr>
        <w:t>в</w:t>
      </w:r>
      <w:r w:rsidRPr="007D7044">
        <w:rPr>
          <w:rFonts w:ascii="Times New Roman" w:hAnsi="Times New Roman"/>
          <w:sz w:val="28"/>
          <w:szCs w:val="28"/>
        </w:rPr>
        <w:t xml:space="preserve"> момент окончания работы конфликтной комисси</w:t>
      </w:r>
      <w:r w:rsidR="0010251F" w:rsidRPr="007D7044">
        <w:rPr>
          <w:rFonts w:ascii="Times New Roman" w:hAnsi="Times New Roman"/>
          <w:sz w:val="28"/>
          <w:szCs w:val="28"/>
        </w:rPr>
        <w:t>и</w:t>
      </w:r>
      <w:r w:rsidRPr="007D7044">
        <w:rPr>
          <w:rFonts w:ascii="Times New Roman" w:hAnsi="Times New Roman"/>
          <w:sz w:val="28"/>
          <w:szCs w:val="28"/>
        </w:rPr>
        <w:t>.</w:t>
      </w:r>
    </w:p>
    <w:p w:rsidR="00556EFC" w:rsidRPr="00556EFC" w:rsidRDefault="00556EFC" w:rsidP="00556E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2301C">
        <w:rPr>
          <w:rFonts w:ascii="Times New Roman" w:hAnsi="Times New Roman"/>
          <w:sz w:val="28"/>
          <w:szCs w:val="28"/>
        </w:rPr>
        <w:t xml:space="preserve">Информация обо всех случаях работы с ПАК (включение, выключение, </w:t>
      </w:r>
      <w:r w:rsidRPr="0076468F">
        <w:rPr>
          <w:rFonts w:ascii="Times New Roman" w:hAnsi="Times New Roman"/>
          <w:sz w:val="28"/>
          <w:szCs w:val="28"/>
        </w:rPr>
        <w:t>неполадки, выдача видеоматериалов) заносится техническим специалистом в журнал.</w:t>
      </w:r>
      <w:r w:rsidRPr="007703B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37876" w:rsidRPr="00E826F5" w:rsidRDefault="00A66529" w:rsidP="00E826F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5" w:name="_Toc411949963"/>
      <w:bookmarkStart w:id="16" w:name="_Toc411950629"/>
      <w:r w:rsidRPr="00E826F5">
        <w:rPr>
          <w:rFonts w:ascii="Times New Roman" w:hAnsi="Times New Roman" w:cs="Times New Roman"/>
          <w:b/>
          <w:color w:val="auto"/>
          <w:sz w:val="28"/>
        </w:rPr>
        <w:t>7</w:t>
      </w:r>
      <w:r w:rsidR="00937FBF" w:rsidRPr="00E826F5">
        <w:rPr>
          <w:rFonts w:ascii="Times New Roman" w:hAnsi="Times New Roman" w:cs="Times New Roman"/>
          <w:b/>
          <w:color w:val="auto"/>
          <w:sz w:val="28"/>
        </w:rPr>
        <w:t>. Передача и хранение видеозаписи</w:t>
      </w:r>
      <w:bookmarkEnd w:id="15"/>
      <w:bookmarkEnd w:id="16"/>
    </w:p>
    <w:p w:rsidR="00283E32" w:rsidRDefault="00283E32" w:rsidP="007C2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46">
        <w:rPr>
          <w:rFonts w:ascii="Times New Roman" w:hAnsi="Times New Roman"/>
          <w:sz w:val="28"/>
          <w:szCs w:val="28"/>
        </w:rPr>
        <w:t xml:space="preserve">После окончания экзаменов </w:t>
      </w:r>
      <w:r>
        <w:rPr>
          <w:rFonts w:ascii="Times New Roman" w:hAnsi="Times New Roman"/>
          <w:sz w:val="28"/>
          <w:szCs w:val="28"/>
        </w:rPr>
        <w:t>видеозаписи из аудиторий ППЭ, оборудованных видеонаблюдением в режиме оффлайн</w:t>
      </w:r>
      <w:r w:rsidR="00DB4B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необходимо скопировать на внешние носители. Копирование видеозаписей осуществляет </w:t>
      </w:r>
      <w:r>
        <w:rPr>
          <w:rFonts w:ascii="Times New Roman" w:hAnsi="Times New Roman"/>
          <w:sz w:val="28"/>
          <w:szCs w:val="28"/>
        </w:rPr>
        <w:lastRenderedPageBreak/>
        <w:t>технический специалист в ППЭ. Место хранение видеозаписей определяет руководитель ОИВ.</w:t>
      </w:r>
    </w:p>
    <w:p w:rsidR="007C21FF" w:rsidRPr="00D16A46" w:rsidRDefault="007C21FF" w:rsidP="007C2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46">
        <w:rPr>
          <w:rFonts w:ascii="Times New Roman" w:hAnsi="Times New Roman"/>
          <w:sz w:val="28"/>
          <w:szCs w:val="28"/>
        </w:rPr>
        <w:t xml:space="preserve">Хранение и обеспечение доступа к </w:t>
      </w:r>
      <w:r>
        <w:rPr>
          <w:rFonts w:ascii="Times New Roman" w:hAnsi="Times New Roman"/>
          <w:sz w:val="28"/>
          <w:szCs w:val="28"/>
        </w:rPr>
        <w:t>видеозаписям экзамена</w:t>
      </w:r>
      <w:r w:rsidRPr="00D16A46">
        <w:rPr>
          <w:rFonts w:ascii="Times New Roman" w:hAnsi="Times New Roman"/>
          <w:sz w:val="28"/>
          <w:szCs w:val="28"/>
        </w:rPr>
        <w:t xml:space="preserve"> осуществляется в течение трех месяцев с момента проведения экзамена. </w:t>
      </w:r>
    </w:p>
    <w:p w:rsidR="007C21FF" w:rsidRPr="00D16A46" w:rsidRDefault="007C21FF" w:rsidP="007C2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46">
        <w:rPr>
          <w:rFonts w:ascii="Times New Roman" w:hAnsi="Times New Roman"/>
          <w:sz w:val="28"/>
          <w:szCs w:val="28"/>
        </w:rPr>
        <w:t>Срок хранения видеозаписи экзамена, на основании которой было принято решение об остановке экзамена в ППЭ или отдельных аудиториях ППЭ, удалении обучающегося, выпускника прошлых лет с экзамена, аннулировании результатов экзамена</w:t>
      </w:r>
      <w:r>
        <w:rPr>
          <w:rFonts w:ascii="Times New Roman" w:hAnsi="Times New Roman"/>
          <w:sz w:val="28"/>
          <w:szCs w:val="28"/>
        </w:rPr>
        <w:t>,</w:t>
      </w:r>
      <w:r w:rsidRPr="00D16A46">
        <w:rPr>
          <w:rFonts w:ascii="Times New Roman" w:hAnsi="Times New Roman"/>
          <w:sz w:val="28"/>
          <w:szCs w:val="28"/>
        </w:rPr>
        <w:t xml:space="preserve"> составляет не менее трех лет со дня принятия соответствующего решения.</w:t>
      </w:r>
    </w:p>
    <w:p w:rsidR="007C21FF" w:rsidRDefault="007C21FF" w:rsidP="007C2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46">
        <w:rPr>
          <w:rFonts w:ascii="Times New Roman" w:hAnsi="Times New Roman"/>
          <w:sz w:val="28"/>
          <w:szCs w:val="28"/>
        </w:rPr>
        <w:t xml:space="preserve">Видеозаписи проведения </w:t>
      </w:r>
      <w:r>
        <w:rPr>
          <w:rFonts w:ascii="Times New Roman" w:hAnsi="Times New Roman"/>
          <w:sz w:val="28"/>
          <w:szCs w:val="28"/>
        </w:rPr>
        <w:t>ЕГЭ</w:t>
      </w:r>
      <w:r w:rsidRPr="00D16A46">
        <w:rPr>
          <w:rFonts w:ascii="Times New Roman" w:hAnsi="Times New Roman"/>
          <w:sz w:val="28"/>
          <w:szCs w:val="28"/>
        </w:rPr>
        <w:t xml:space="preserve"> и обработки результатов используются в следующих случаях:</w:t>
      </w:r>
    </w:p>
    <w:p w:rsidR="00C27A3E" w:rsidRPr="0076468F" w:rsidRDefault="00C27A3E" w:rsidP="00C27A3E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_GoBack"/>
      <w:bookmarkEnd w:id="17"/>
      <w:r w:rsidRPr="0076468F">
        <w:rPr>
          <w:rFonts w:ascii="Times New Roman" w:hAnsi="Times New Roman"/>
          <w:sz w:val="28"/>
          <w:szCs w:val="28"/>
        </w:rPr>
        <w:t>заявление участника экзамена о нарушении процедуры проведения экзамена (апелляция по процедуре);</w:t>
      </w:r>
    </w:p>
    <w:p w:rsidR="007C21FF" w:rsidRPr="0076468F" w:rsidRDefault="007C21FF" w:rsidP="007C21FF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68F">
        <w:rPr>
          <w:rFonts w:ascii="Times New Roman" w:hAnsi="Times New Roman"/>
          <w:sz w:val="28"/>
          <w:szCs w:val="28"/>
        </w:rPr>
        <w:t>обращение граждан в ГЭК, орган исполнительной власти федерального или регионального уровня по факту нарушения процедуры проведения экзамена, прав участников экзамена;</w:t>
      </w:r>
    </w:p>
    <w:p w:rsidR="007C21FF" w:rsidRPr="00BC2A4C" w:rsidRDefault="007C21FF" w:rsidP="007C21FF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68F">
        <w:rPr>
          <w:rFonts w:ascii="Times New Roman" w:hAnsi="Times New Roman"/>
          <w:sz w:val="28"/>
          <w:szCs w:val="28"/>
        </w:rPr>
        <w:t xml:space="preserve">записи в протоколах общественного наблюдения, инспекции ППЭ\РЦОИ, федерального наблюдения, онлайн видеонаблюдения </w:t>
      </w:r>
      <w:r w:rsidR="00C27A3E" w:rsidRPr="0076468F">
        <w:rPr>
          <w:rFonts w:ascii="Times New Roman" w:hAnsi="Times New Roman"/>
          <w:sz w:val="28"/>
          <w:szCs w:val="28"/>
        </w:rPr>
        <w:br/>
      </w:r>
      <w:r w:rsidRPr="0076468F">
        <w:rPr>
          <w:rFonts w:ascii="Times New Roman" w:hAnsi="Times New Roman"/>
          <w:sz w:val="28"/>
          <w:szCs w:val="28"/>
        </w:rPr>
        <w:t xml:space="preserve">о нарушениях работы </w:t>
      </w:r>
      <w:r w:rsidR="00C27A3E" w:rsidRPr="0076468F">
        <w:rPr>
          <w:rFonts w:ascii="Times New Roman" w:hAnsi="Times New Roman"/>
          <w:sz w:val="28"/>
          <w:szCs w:val="28"/>
        </w:rPr>
        <w:t xml:space="preserve">в ППЭ, </w:t>
      </w:r>
      <w:r w:rsidRPr="0076468F">
        <w:rPr>
          <w:rFonts w:ascii="Times New Roman" w:hAnsi="Times New Roman"/>
          <w:sz w:val="28"/>
          <w:szCs w:val="28"/>
        </w:rPr>
        <w:t>РЦОИ;</w:t>
      </w:r>
    </w:p>
    <w:p w:rsidR="007C21FF" w:rsidRPr="00BC2A4C" w:rsidRDefault="007C21FF" w:rsidP="007C21FF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 xml:space="preserve">выявления фактов публикации экзаменационных материалов в сети </w:t>
      </w:r>
      <w:r>
        <w:rPr>
          <w:rFonts w:ascii="Times New Roman" w:hAnsi="Times New Roman"/>
          <w:sz w:val="28"/>
          <w:szCs w:val="28"/>
        </w:rPr>
        <w:t>«</w:t>
      </w:r>
      <w:r w:rsidRPr="00BC2A4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C2A4C">
        <w:rPr>
          <w:rFonts w:ascii="Times New Roman" w:hAnsi="Times New Roman"/>
          <w:sz w:val="28"/>
          <w:szCs w:val="28"/>
        </w:rPr>
        <w:t>;</w:t>
      </w:r>
    </w:p>
    <w:p w:rsidR="007C21FF" w:rsidRPr="00BC2A4C" w:rsidRDefault="007C21FF" w:rsidP="007C21FF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выявления фактов приостановки записи или неисправности оборудования;</w:t>
      </w:r>
    </w:p>
    <w:p w:rsidR="007C21FF" w:rsidRPr="00B865C0" w:rsidRDefault="007C21FF" w:rsidP="007C21FF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>е</w:t>
      </w:r>
      <w:r w:rsidRPr="00BC2A4C">
        <w:rPr>
          <w:rFonts w:ascii="Times New Roman" w:hAnsi="Times New Roman"/>
          <w:sz w:val="28"/>
          <w:szCs w:val="28"/>
        </w:rPr>
        <w:t xml:space="preserve"> факт</w:t>
      </w:r>
      <w:r>
        <w:rPr>
          <w:rFonts w:ascii="Times New Roman" w:hAnsi="Times New Roman"/>
          <w:sz w:val="28"/>
          <w:szCs w:val="28"/>
        </w:rPr>
        <w:t>ы</w:t>
      </w:r>
      <w:r w:rsidRPr="00BC2A4C">
        <w:rPr>
          <w:rFonts w:ascii="Times New Roman" w:hAnsi="Times New Roman"/>
          <w:sz w:val="28"/>
          <w:szCs w:val="28"/>
        </w:rPr>
        <w:t xml:space="preserve"> остановки экзамена и аннулирования результатов, а также факт</w:t>
      </w:r>
      <w:r>
        <w:rPr>
          <w:rFonts w:ascii="Times New Roman" w:hAnsi="Times New Roman"/>
          <w:sz w:val="28"/>
          <w:szCs w:val="28"/>
        </w:rPr>
        <w:t>ы</w:t>
      </w:r>
      <w:r w:rsidRPr="00BC2A4C">
        <w:rPr>
          <w:rFonts w:ascii="Times New Roman" w:hAnsi="Times New Roman"/>
          <w:sz w:val="28"/>
          <w:szCs w:val="28"/>
        </w:rPr>
        <w:t xml:space="preserve"> нарушений, связанны</w:t>
      </w:r>
      <w:r>
        <w:rPr>
          <w:rFonts w:ascii="Times New Roman" w:hAnsi="Times New Roman"/>
          <w:sz w:val="28"/>
          <w:szCs w:val="28"/>
        </w:rPr>
        <w:t>е</w:t>
      </w:r>
      <w:r w:rsidRPr="00BC2A4C">
        <w:rPr>
          <w:rFonts w:ascii="Times New Roman" w:hAnsi="Times New Roman"/>
          <w:sz w:val="28"/>
          <w:szCs w:val="28"/>
        </w:rPr>
        <w:t xml:space="preserve"> с работой РЦОИ, предметных, конфликтной комиссии.</w:t>
      </w:r>
    </w:p>
    <w:p w:rsidR="007C21FF" w:rsidRPr="00D16A46" w:rsidRDefault="003C3B68" w:rsidP="007C2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 </w:t>
      </w:r>
      <w:r w:rsidR="007C21FF" w:rsidRPr="00D16A46">
        <w:rPr>
          <w:rFonts w:ascii="Times New Roman" w:hAnsi="Times New Roman"/>
          <w:sz w:val="28"/>
          <w:szCs w:val="28"/>
        </w:rPr>
        <w:t>видеозапис</w:t>
      </w:r>
      <w:r>
        <w:rPr>
          <w:rFonts w:ascii="Times New Roman" w:hAnsi="Times New Roman"/>
          <w:sz w:val="28"/>
          <w:szCs w:val="28"/>
        </w:rPr>
        <w:t>и предоставляются</w:t>
      </w:r>
      <w:r w:rsidR="007C21FF" w:rsidRPr="00D16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соответствующему запросу</w:t>
      </w:r>
      <w:r w:rsidR="007C21FF" w:rsidRPr="00D16A46">
        <w:rPr>
          <w:rFonts w:ascii="Times New Roman" w:hAnsi="Times New Roman"/>
          <w:sz w:val="28"/>
          <w:szCs w:val="28"/>
        </w:rPr>
        <w:t>:</w:t>
      </w:r>
    </w:p>
    <w:p w:rsidR="007C21FF" w:rsidRPr="00BC2A4C" w:rsidRDefault="007C21FF" w:rsidP="007C21FF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сотрудникам Рособрнадзора;</w:t>
      </w:r>
    </w:p>
    <w:p w:rsidR="007C21FF" w:rsidRPr="00BC2A4C" w:rsidRDefault="007C21FF" w:rsidP="007C21FF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lastRenderedPageBreak/>
        <w:t>членам ГЭК;</w:t>
      </w:r>
    </w:p>
    <w:p w:rsidR="007C21FF" w:rsidRPr="00BC2A4C" w:rsidRDefault="007C21FF" w:rsidP="007C21FF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руководителю РЦОИ (для проведения служебной проверки по факту апелляции по процедуре проведения экзамена);</w:t>
      </w:r>
    </w:p>
    <w:p w:rsidR="007C21FF" w:rsidRPr="00BC2A4C" w:rsidRDefault="007C21FF" w:rsidP="007C21FF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председателю КК субъекта Российской Федерации (для рассмотрения апелляции по процедуре проведения экзамена);</w:t>
      </w:r>
    </w:p>
    <w:p w:rsidR="007C21FF" w:rsidRPr="00BC2A4C" w:rsidRDefault="007C21FF" w:rsidP="007C21FF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руководителю ОИВ;</w:t>
      </w:r>
    </w:p>
    <w:p w:rsidR="007C21FF" w:rsidRPr="00BC2A4C" w:rsidRDefault="007C21FF" w:rsidP="007C21FF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представителям судебных органов.</w:t>
      </w:r>
    </w:p>
    <w:p w:rsidR="007C21FF" w:rsidRPr="00BC2A4C" w:rsidRDefault="007C21FF" w:rsidP="007C2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Запрос видеозаписи направляется в ОИВ в письменном виде и должен содержать:</w:t>
      </w:r>
    </w:p>
    <w:p w:rsidR="007C21FF" w:rsidRPr="00BC2A4C" w:rsidRDefault="007C21FF" w:rsidP="007C21FF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фамилию, имя, отчество заявителя либо название органа, направившего запрос;</w:t>
      </w:r>
    </w:p>
    <w:p w:rsidR="007C21FF" w:rsidRPr="00BC2A4C" w:rsidRDefault="007C21FF" w:rsidP="007C21FF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>код и наименование ППЭ, номер аудитории, в которых производилась видеозапись, дату экзамена.</w:t>
      </w:r>
      <w:bookmarkStart w:id="18" w:name="Par209"/>
      <w:bookmarkEnd w:id="18"/>
    </w:p>
    <w:p w:rsidR="00283E32" w:rsidRDefault="00283E32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46">
        <w:rPr>
          <w:rFonts w:ascii="Times New Roman" w:hAnsi="Times New Roman"/>
          <w:sz w:val="28"/>
          <w:szCs w:val="28"/>
        </w:rPr>
        <w:t>Название файлов, содержащих видеозаписи</w:t>
      </w:r>
      <w:r>
        <w:rPr>
          <w:rFonts w:ascii="Times New Roman" w:hAnsi="Times New Roman"/>
          <w:sz w:val="28"/>
          <w:szCs w:val="28"/>
        </w:rPr>
        <w:t>,</w:t>
      </w:r>
      <w:r w:rsidRPr="00D16A46">
        <w:rPr>
          <w:rFonts w:ascii="Times New Roman" w:hAnsi="Times New Roman"/>
          <w:sz w:val="28"/>
          <w:szCs w:val="28"/>
        </w:rPr>
        <w:t xml:space="preserve"> должны содержать следующую информацию:  номер и наименование ППЭ, номер аудитории, дат</w:t>
      </w:r>
      <w:r>
        <w:rPr>
          <w:rFonts w:ascii="Times New Roman" w:hAnsi="Times New Roman"/>
          <w:sz w:val="28"/>
          <w:szCs w:val="28"/>
        </w:rPr>
        <w:t>у</w:t>
      </w:r>
      <w:r w:rsidRPr="00D16A46">
        <w:rPr>
          <w:rFonts w:ascii="Times New Roman" w:hAnsi="Times New Roman"/>
          <w:sz w:val="28"/>
          <w:szCs w:val="28"/>
        </w:rPr>
        <w:t xml:space="preserve"> проведения экзамена, наименование экзамена (например: 701000_МАОУ СОШ № 33 г. Москва_011_26.05.2015_география). </w:t>
      </w:r>
    </w:p>
    <w:p w:rsidR="00B834B5" w:rsidRPr="00D16A46" w:rsidRDefault="00402D7C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д</w:t>
      </w:r>
      <w:r w:rsidR="00B834B5" w:rsidRPr="00D16A46">
        <w:rPr>
          <w:rFonts w:ascii="Times New Roman" w:hAnsi="Times New Roman"/>
          <w:sz w:val="28"/>
          <w:szCs w:val="28"/>
        </w:rPr>
        <w:t>оставка видеозаписи осуществляется в день экзамена членами ГЭК в РЦОИ на переносных носителях (флеш-картах, DVD дисках и пр.).</w:t>
      </w:r>
      <w:r w:rsidR="00F10496" w:rsidRPr="00D16A46">
        <w:rPr>
          <w:rFonts w:ascii="Times New Roman" w:hAnsi="Times New Roman"/>
          <w:sz w:val="28"/>
          <w:szCs w:val="28"/>
        </w:rPr>
        <w:t xml:space="preserve"> </w:t>
      </w:r>
    </w:p>
    <w:p w:rsidR="00BC2A4C" w:rsidRPr="00E826F5" w:rsidRDefault="00A66529" w:rsidP="00E826F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9" w:name="Par418"/>
      <w:bookmarkStart w:id="20" w:name="_Toc411949964"/>
      <w:bookmarkStart w:id="21" w:name="_Toc411950630"/>
      <w:bookmarkEnd w:id="19"/>
      <w:r w:rsidRPr="00E826F5">
        <w:rPr>
          <w:rFonts w:ascii="Times New Roman" w:hAnsi="Times New Roman" w:cs="Times New Roman"/>
          <w:b/>
          <w:color w:val="auto"/>
          <w:sz w:val="28"/>
        </w:rPr>
        <w:t>8</w:t>
      </w:r>
      <w:r w:rsidR="00937FBF" w:rsidRPr="00E826F5"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="00386B8C" w:rsidRPr="00E826F5">
        <w:rPr>
          <w:rFonts w:ascii="Times New Roman" w:hAnsi="Times New Roman" w:cs="Times New Roman"/>
          <w:b/>
          <w:color w:val="auto"/>
          <w:sz w:val="28"/>
        </w:rPr>
        <w:t xml:space="preserve">Просмотр </w:t>
      </w:r>
      <w:r w:rsidR="00A27040" w:rsidRPr="00E826F5">
        <w:rPr>
          <w:rFonts w:ascii="Times New Roman" w:hAnsi="Times New Roman" w:cs="Times New Roman"/>
          <w:b/>
          <w:color w:val="auto"/>
          <w:sz w:val="28"/>
        </w:rPr>
        <w:t>онлайн трансляции</w:t>
      </w:r>
      <w:bookmarkEnd w:id="20"/>
      <w:bookmarkEnd w:id="21"/>
    </w:p>
    <w:p w:rsidR="00432AB6" w:rsidRPr="00D16A46" w:rsidRDefault="008017A2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46">
        <w:rPr>
          <w:rFonts w:ascii="Times New Roman" w:hAnsi="Times New Roman"/>
          <w:sz w:val="28"/>
          <w:szCs w:val="28"/>
        </w:rPr>
        <w:t xml:space="preserve">Доступ к </w:t>
      </w:r>
      <w:r w:rsidR="003B3197" w:rsidRPr="00D16A46">
        <w:rPr>
          <w:rFonts w:ascii="Times New Roman" w:hAnsi="Times New Roman"/>
          <w:sz w:val="28"/>
          <w:szCs w:val="28"/>
        </w:rPr>
        <w:t>онлайн</w:t>
      </w:r>
      <w:r w:rsidR="00F927CE" w:rsidRPr="00D16A46">
        <w:rPr>
          <w:rFonts w:ascii="Times New Roman" w:hAnsi="Times New Roman"/>
          <w:sz w:val="28"/>
          <w:szCs w:val="28"/>
        </w:rPr>
        <w:t xml:space="preserve"> </w:t>
      </w:r>
      <w:r w:rsidR="003B3197" w:rsidRPr="00D16A46">
        <w:rPr>
          <w:rFonts w:ascii="Times New Roman" w:hAnsi="Times New Roman"/>
          <w:sz w:val="28"/>
          <w:szCs w:val="28"/>
        </w:rPr>
        <w:t>трансляции</w:t>
      </w:r>
      <w:r w:rsidR="00432AB6" w:rsidRPr="00D16A46">
        <w:rPr>
          <w:rFonts w:ascii="Times New Roman" w:hAnsi="Times New Roman"/>
          <w:sz w:val="28"/>
          <w:szCs w:val="28"/>
        </w:rPr>
        <w:t xml:space="preserve"> </w:t>
      </w:r>
      <w:r w:rsidR="006458B6" w:rsidRPr="00D16A46">
        <w:rPr>
          <w:rFonts w:ascii="Times New Roman" w:hAnsi="Times New Roman"/>
          <w:sz w:val="28"/>
          <w:szCs w:val="28"/>
        </w:rPr>
        <w:t xml:space="preserve">на </w:t>
      </w:r>
      <w:r w:rsidR="00E05A17">
        <w:rPr>
          <w:rFonts w:ascii="Times New Roman" w:hAnsi="Times New Roman"/>
          <w:sz w:val="28"/>
          <w:szCs w:val="28"/>
        </w:rPr>
        <w:t>портале</w:t>
      </w:r>
      <w:r w:rsidR="006458B6" w:rsidRPr="00D16A46" w:rsidDel="009B0C48">
        <w:rPr>
          <w:rFonts w:ascii="Times New Roman" w:hAnsi="Times New Roman"/>
          <w:sz w:val="28"/>
          <w:szCs w:val="28"/>
        </w:rPr>
        <w:t xml:space="preserve"> </w:t>
      </w:r>
      <w:r w:rsidR="00432AB6" w:rsidRPr="00D16A46">
        <w:rPr>
          <w:rFonts w:ascii="Times New Roman" w:hAnsi="Times New Roman"/>
          <w:sz w:val="28"/>
          <w:szCs w:val="28"/>
        </w:rPr>
        <w:t>предоставляется:</w:t>
      </w:r>
    </w:p>
    <w:p w:rsidR="00432AB6" w:rsidRPr="00BC2A4C" w:rsidRDefault="00432AB6" w:rsidP="008B636C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 xml:space="preserve">сотрудникам Министерства образования и науки Российской Федерации и </w:t>
      </w:r>
      <w:r w:rsidR="008B636C">
        <w:rPr>
          <w:rFonts w:ascii="Times New Roman" w:hAnsi="Times New Roman"/>
          <w:sz w:val="28"/>
          <w:szCs w:val="28"/>
        </w:rPr>
        <w:t>Рособрнадзора,</w:t>
      </w:r>
      <w:r w:rsidRPr="00BC2A4C">
        <w:rPr>
          <w:rFonts w:ascii="Times New Roman" w:hAnsi="Times New Roman"/>
          <w:sz w:val="28"/>
          <w:szCs w:val="28"/>
        </w:rPr>
        <w:t xml:space="preserve"> определенным решением руководителей;</w:t>
      </w:r>
    </w:p>
    <w:p w:rsidR="00432AB6" w:rsidRPr="00BC2A4C" w:rsidRDefault="003B3197" w:rsidP="008B636C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t xml:space="preserve">сотрудникам </w:t>
      </w:r>
      <w:r w:rsidR="008B636C">
        <w:rPr>
          <w:rFonts w:ascii="Times New Roman" w:hAnsi="Times New Roman"/>
          <w:sz w:val="28"/>
          <w:szCs w:val="28"/>
        </w:rPr>
        <w:t>ОИВ</w:t>
      </w:r>
      <w:r w:rsidRPr="00BC2A4C">
        <w:rPr>
          <w:rFonts w:ascii="Times New Roman" w:hAnsi="Times New Roman"/>
          <w:sz w:val="28"/>
          <w:szCs w:val="28"/>
        </w:rPr>
        <w:t xml:space="preserve"> и </w:t>
      </w:r>
      <w:r w:rsidR="008B636C" w:rsidRPr="008B636C">
        <w:rPr>
          <w:rFonts w:ascii="Times New Roman" w:hAnsi="Times New Roman"/>
          <w:sz w:val="28"/>
          <w:szCs w:val="28"/>
        </w:rPr>
        <w:t>орган</w:t>
      </w:r>
      <w:r w:rsidR="008B636C">
        <w:rPr>
          <w:rFonts w:ascii="Times New Roman" w:hAnsi="Times New Roman"/>
          <w:sz w:val="28"/>
          <w:szCs w:val="28"/>
        </w:rPr>
        <w:t>ов</w:t>
      </w:r>
      <w:r w:rsidR="008B636C" w:rsidRPr="008B636C">
        <w:rPr>
          <w:rFonts w:ascii="Times New Roman" w:hAnsi="Times New Roman"/>
          <w:sz w:val="28"/>
          <w:szCs w:val="28"/>
        </w:rPr>
        <w:t xml:space="preserve"> исполнительной власти субъект</w:t>
      </w:r>
      <w:r w:rsidR="008B636C">
        <w:rPr>
          <w:rFonts w:ascii="Times New Roman" w:hAnsi="Times New Roman"/>
          <w:sz w:val="28"/>
          <w:szCs w:val="28"/>
        </w:rPr>
        <w:t>ов</w:t>
      </w:r>
      <w:r w:rsidR="008B636C" w:rsidRPr="008B636C">
        <w:rPr>
          <w:rFonts w:ascii="Times New Roman" w:hAnsi="Times New Roman"/>
          <w:sz w:val="28"/>
          <w:szCs w:val="28"/>
        </w:rPr>
        <w:t xml:space="preserve"> Российской Федерации, осуществляющ</w:t>
      </w:r>
      <w:r w:rsidR="008B636C">
        <w:rPr>
          <w:rFonts w:ascii="Times New Roman" w:hAnsi="Times New Roman"/>
          <w:sz w:val="28"/>
          <w:szCs w:val="28"/>
        </w:rPr>
        <w:t>их</w:t>
      </w:r>
      <w:r w:rsidR="008B636C" w:rsidRPr="008B636C">
        <w:rPr>
          <w:rFonts w:ascii="Times New Roman" w:hAnsi="Times New Roman"/>
          <w:sz w:val="28"/>
          <w:szCs w:val="28"/>
        </w:rPr>
        <w:t xml:space="preserve"> переданные полномочия Российской Федерац</w:t>
      </w:r>
      <w:r w:rsidR="008B636C">
        <w:rPr>
          <w:rFonts w:ascii="Times New Roman" w:hAnsi="Times New Roman"/>
          <w:sz w:val="28"/>
          <w:szCs w:val="28"/>
        </w:rPr>
        <w:t>ии в сфере образования</w:t>
      </w:r>
      <w:r w:rsidRPr="00BC2A4C">
        <w:rPr>
          <w:rFonts w:ascii="Times New Roman" w:hAnsi="Times New Roman"/>
          <w:sz w:val="28"/>
          <w:szCs w:val="28"/>
        </w:rPr>
        <w:t>, определенным решением руководителей</w:t>
      </w:r>
      <w:r w:rsidR="00E93DA2" w:rsidRPr="00BC2A4C">
        <w:rPr>
          <w:rFonts w:ascii="Times New Roman" w:hAnsi="Times New Roman"/>
          <w:sz w:val="28"/>
          <w:szCs w:val="28"/>
        </w:rPr>
        <w:t>;</w:t>
      </w:r>
    </w:p>
    <w:p w:rsidR="00432AB6" w:rsidRPr="00BC2A4C" w:rsidRDefault="006464F8" w:rsidP="00E05A17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217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432AB6" w:rsidRPr="00BC2A4C">
        <w:rPr>
          <w:rFonts w:ascii="Times New Roman" w:hAnsi="Times New Roman"/>
          <w:sz w:val="28"/>
          <w:szCs w:val="28"/>
        </w:rPr>
        <w:t xml:space="preserve">наблюдателям, </w:t>
      </w:r>
      <w:r w:rsidR="00E534FE" w:rsidRPr="00BC2A4C">
        <w:rPr>
          <w:rFonts w:ascii="Times New Roman" w:hAnsi="Times New Roman"/>
          <w:sz w:val="28"/>
          <w:szCs w:val="28"/>
        </w:rPr>
        <w:t>имеющим регистрацию на портале</w:t>
      </w:r>
      <w:r w:rsidR="00432AB6" w:rsidRPr="00BC2A4C">
        <w:rPr>
          <w:rFonts w:ascii="Times New Roman" w:hAnsi="Times New Roman"/>
          <w:sz w:val="28"/>
          <w:szCs w:val="28"/>
        </w:rPr>
        <w:t>;</w:t>
      </w:r>
    </w:p>
    <w:p w:rsidR="00432AB6" w:rsidRPr="00BC2A4C" w:rsidRDefault="00432AB6" w:rsidP="00E05A17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A4C">
        <w:rPr>
          <w:rFonts w:ascii="Times New Roman" w:hAnsi="Times New Roman"/>
          <w:sz w:val="28"/>
          <w:szCs w:val="28"/>
        </w:rPr>
        <w:lastRenderedPageBreak/>
        <w:t>членам ГЭК (в пределах субъекта Российской Федерации, членами ГЭК которого они являются).</w:t>
      </w:r>
    </w:p>
    <w:p w:rsidR="0029229A" w:rsidRDefault="008017A2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204">
        <w:rPr>
          <w:rFonts w:ascii="Times New Roman" w:hAnsi="Times New Roman"/>
          <w:sz w:val="28"/>
          <w:szCs w:val="28"/>
        </w:rPr>
        <w:t xml:space="preserve">Для </w:t>
      </w:r>
      <w:r w:rsidR="003B3197" w:rsidRPr="00745204">
        <w:rPr>
          <w:rFonts w:ascii="Times New Roman" w:hAnsi="Times New Roman"/>
          <w:sz w:val="28"/>
          <w:szCs w:val="28"/>
        </w:rPr>
        <w:t>онлайн</w:t>
      </w:r>
      <w:r w:rsidR="00432AB6" w:rsidRPr="00745204">
        <w:rPr>
          <w:rFonts w:ascii="Times New Roman" w:hAnsi="Times New Roman"/>
          <w:sz w:val="28"/>
          <w:szCs w:val="28"/>
        </w:rPr>
        <w:t xml:space="preserve"> наблюдения за ходом проведения экзаменов лица, имеющие на это право, не позднее чем за </w:t>
      </w:r>
      <w:r w:rsidR="00BD3A69" w:rsidRPr="00745204">
        <w:rPr>
          <w:rFonts w:ascii="Times New Roman" w:hAnsi="Times New Roman"/>
          <w:sz w:val="28"/>
          <w:szCs w:val="28"/>
        </w:rPr>
        <w:t>2</w:t>
      </w:r>
      <w:r w:rsidR="00432AB6" w:rsidRPr="00745204">
        <w:rPr>
          <w:rFonts w:ascii="Times New Roman" w:hAnsi="Times New Roman"/>
          <w:sz w:val="28"/>
          <w:szCs w:val="28"/>
        </w:rPr>
        <w:t xml:space="preserve"> </w:t>
      </w:r>
      <w:r w:rsidR="008950C5" w:rsidRPr="00745204">
        <w:rPr>
          <w:rFonts w:ascii="Times New Roman" w:hAnsi="Times New Roman"/>
          <w:sz w:val="28"/>
          <w:szCs w:val="28"/>
        </w:rPr>
        <w:t>недели</w:t>
      </w:r>
      <w:r w:rsidR="000C213A">
        <w:rPr>
          <w:rFonts w:ascii="Times New Roman" w:hAnsi="Times New Roman"/>
          <w:sz w:val="28"/>
          <w:szCs w:val="28"/>
        </w:rPr>
        <w:t xml:space="preserve"> </w:t>
      </w:r>
      <w:r w:rsidR="00432AB6" w:rsidRPr="00745204">
        <w:rPr>
          <w:rFonts w:ascii="Times New Roman" w:hAnsi="Times New Roman"/>
          <w:sz w:val="28"/>
          <w:szCs w:val="28"/>
        </w:rPr>
        <w:t xml:space="preserve">до начала экзаменов </w:t>
      </w:r>
      <w:r w:rsidR="00F86437">
        <w:rPr>
          <w:rFonts w:ascii="Times New Roman" w:hAnsi="Times New Roman"/>
          <w:sz w:val="28"/>
          <w:szCs w:val="28"/>
        </w:rPr>
        <w:t>направляю</w:t>
      </w:r>
      <w:r w:rsidR="009C671F">
        <w:rPr>
          <w:rFonts w:ascii="Times New Roman" w:hAnsi="Times New Roman"/>
          <w:sz w:val="28"/>
          <w:szCs w:val="28"/>
        </w:rPr>
        <w:t>т</w:t>
      </w:r>
      <w:r w:rsidR="00F86437">
        <w:rPr>
          <w:rFonts w:ascii="Times New Roman" w:hAnsi="Times New Roman"/>
          <w:sz w:val="28"/>
          <w:szCs w:val="28"/>
        </w:rPr>
        <w:t xml:space="preserve"> в Рособрнадзор заявку на получение доступа к порталу в соответ</w:t>
      </w:r>
      <w:r w:rsidR="006F1ED9">
        <w:rPr>
          <w:rFonts w:ascii="Times New Roman" w:hAnsi="Times New Roman"/>
          <w:sz w:val="28"/>
          <w:szCs w:val="28"/>
        </w:rPr>
        <w:t>ст</w:t>
      </w:r>
      <w:r w:rsidR="00F86437">
        <w:rPr>
          <w:rFonts w:ascii="Times New Roman" w:hAnsi="Times New Roman"/>
          <w:sz w:val="28"/>
          <w:szCs w:val="28"/>
        </w:rPr>
        <w:t xml:space="preserve">вии </w:t>
      </w:r>
      <w:r w:rsidR="00F86437" w:rsidRPr="00DD725E">
        <w:rPr>
          <w:rFonts w:ascii="Times New Roman" w:hAnsi="Times New Roman"/>
          <w:sz w:val="28"/>
          <w:szCs w:val="28"/>
        </w:rPr>
        <w:t>с Приложением 4.</w:t>
      </w:r>
      <w:r w:rsidR="00F86437">
        <w:rPr>
          <w:rFonts w:ascii="Times New Roman" w:hAnsi="Times New Roman"/>
          <w:sz w:val="28"/>
          <w:szCs w:val="28"/>
        </w:rPr>
        <w:t xml:space="preserve"> </w:t>
      </w:r>
    </w:p>
    <w:p w:rsidR="008950C5" w:rsidRPr="00745204" w:rsidRDefault="008950C5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204">
        <w:rPr>
          <w:rFonts w:ascii="Times New Roman" w:hAnsi="Times New Roman"/>
          <w:sz w:val="28"/>
          <w:szCs w:val="28"/>
        </w:rPr>
        <w:t>Не ранее чем за 3 дня до экзамена представители Оператора направляют</w:t>
      </w:r>
      <w:r w:rsidR="003A3499">
        <w:rPr>
          <w:rFonts w:ascii="Times New Roman" w:hAnsi="Times New Roman"/>
          <w:sz w:val="28"/>
          <w:szCs w:val="28"/>
        </w:rPr>
        <w:t xml:space="preserve"> на электронную почту</w:t>
      </w:r>
      <w:r w:rsidR="003A3499" w:rsidRPr="00745204">
        <w:rPr>
          <w:rFonts w:ascii="Times New Roman" w:hAnsi="Times New Roman"/>
          <w:sz w:val="28"/>
          <w:szCs w:val="28"/>
        </w:rPr>
        <w:t xml:space="preserve"> </w:t>
      </w:r>
      <w:r w:rsidRPr="00745204">
        <w:rPr>
          <w:rFonts w:ascii="Times New Roman" w:hAnsi="Times New Roman"/>
          <w:sz w:val="28"/>
          <w:szCs w:val="28"/>
        </w:rPr>
        <w:t>лиц</w:t>
      </w:r>
      <w:r w:rsidR="005F69B5">
        <w:rPr>
          <w:rFonts w:ascii="Times New Roman" w:hAnsi="Times New Roman"/>
          <w:sz w:val="28"/>
          <w:szCs w:val="28"/>
        </w:rPr>
        <w:t>у</w:t>
      </w:r>
      <w:r w:rsidRPr="00745204">
        <w:rPr>
          <w:rFonts w:ascii="Times New Roman" w:hAnsi="Times New Roman"/>
          <w:sz w:val="28"/>
          <w:szCs w:val="28"/>
        </w:rPr>
        <w:t>, указанн</w:t>
      </w:r>
      <w:r w:rsidR="003A3499">
        <w:rPr>
          <w:rFonts w:ascii="Times New Roman" w:hAnsi="Times New Roman"/>
          <w:sz w:val="28"/>
          <w:szCs w:val="28"/>
        </w:rPr>
        <w:t>о</w:t>
      </w:r>
      <w:r w:rsidR="005F69B5">
        <w:rPr>
          <w:rFonts w:ascii="Times New Roman" w:hAnsi="Times New Roman"/>
          <w:sz w:val="28"/>
          <w:szCs w:val="28"/>
        </w:rPr>
        <w:t>му</w:t>
      </w:r>
      <w:r w:rsidRPr="00745204">
        <w:rPr>
          <w:rFonts w:ascii="Times New Roman" w:hAnsi="Times New Roman"/>
          <w:sz w:val="28"/>
          <w:szCs w:val="28"/>
        </w:rPr>
        <w:t xml:space="preserve"> в заявке, логин и парол</w:t>
      </w:r>
      <w:r w:rsidR="005F69B5">
        <w:rPr>
          <w:rFonts w:ascii="Times New Roman" w:hAnsi="Times New Roman"/>
          <w:sz w:val="28"/>
          <w:szCs w:val="28"/>
        </w:rPr>
        <w:t>ь</w:t>
      </w:r>
      <w:r w:rsidRPr="00745204">
        <w:rPr>
          <w:rFonts w:ascii="Times New Roman" w:hAnsi="Times New Roman"/>
          <w:sz w:val="28"/>
          <w:szCs w:val="28"/>
        </w:rPr>
        <w:t xml:space="preserve"> для доступа к </w:t>
      </w:r>
      <w:r w:rsidR="00E05A17">
        <w:rPr>
          <w:rFonts w:ascii="Times New Roman" w:hAnsi="Times New Roman"/>
          <w:sz w:val="28"/>
          <w:szCs w:val="28"/>
        </w:rPr>
        <w:t>п</w:t>
      </w:r>
      <w:r w:rsidRPr="00745204">
        <w:rPr>
          <w:rFonts w:ascii="Times New Roman" w:hAnsi="Times New Roman"/>
          <w:sz w:val="28"/>
          <w:szCs w:val="28"/>
        </w:rPr>
        <w:t>орталу при условии, что данные пред</w:t>
      </w:r>
      <w:r w:rsidR="00A66529">
        <w:rPr>
          <w:rFonts w:ascii="Times New Roman" w:hAnsi="Times New Roman"/>
          <w:sz w:val="28"/>
          <w:szCs w:val="28"/>
        </w:rPr>
        <w:t>о</w:t>
      </w:r>
      <w:r w:rsidRPr="00745204">
        <w:rPr>
          <w:rFonts w:ascii="Times New Roman" w:hAnsi="Times New Roman"/>
          <w:sz w:val="28"/>
          <w:szCs w:val="28"/>
        </w:rPr>
        <w:t>ставлены</w:t>
      </w:r>
      <w:r w:rsidR="007D7F4E" w:rsidRPr="00745204">
        <w:rPr>
          <w:rFonts w:ascii="Times New Roman" w:hAnsi="Times New Roman"/>
          <w:sz w:val="28"/>
          <w:szCs w:val="28"/>
        </w:rPr>
        <w:t xml:space="preserve"> корректно</w:t>
      </w:r>
      <w:r w:rsidRPr="00745204">
        <w:rPr>
          <w:rFonts w:ascii="Times New Roman" w:hAnsi="Times New Roman"/>
          <w:sz w:val="28"/>
          <w:szCs w:val="28"/>
        </w:rPr>
        <w:t>.</w:t>
      </w:r>
    </w:p>
    <w:p w:rsidR="00432AB6" w:rsidRPr="00745204" w:rsidRDefault="008950C5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204">
        <w:rPr>
          <w:rFonts w:ascii="Times New Roman" w:hAnsi="Times New Roman"/>
          <w:sz w:val="28"/>
          <w:szCs w:val="28"/>
        </w:rPr>
        <w:t>Лицам</w:t>
      </w:r>
      <w:r w:rsidR="00432AB6" w:rsidRPr="00745204">
        <w:rPr>
          <w:rFonts w:ascii="Times New Roman" w:hAnsi="Times New Roman"/>
          <w:sz w:val="28"/>
          <w:szCs w:val="28"/>
        </w:rPr>
        <w:t>, получившим логин и пароль, запрещается передавать его другим лицам.</w:t>
      </w:r>
    </w:p>
    <w:p w:rsidR="00432AB6" w:rsidRPr="00745204" w:rsidRDefault="00432AB6" w:rsidP="007D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204">
        <w:rPr>
          <w:rFonts w:ascii="Times New Roman" w:hAnsi="Times New Roman"/>
          <w:sz w:val="28"/>
          <w:szCs w:val="28"/>
        </w:rPr>
        <w:t xml:space="preserve">На портале реализован сервис, позволяющий ставить метки в тех отрезках трансляции, в которых, по мнению просматривающего, имеют место признаки нарушения </w:t>
      </w:r>
      <w:hyperlink r:id="rId18" w:history="1">
        <w:r w:rsidRPr="00745204">
          <w:rPr>
            <w:rFonts w:ascii="Times New Roman" w:hAnsi="Times New Roman"/>
            <w:sz w:val="28"/>
            <w:szCs w:val="28"/>
          </w:rPr>
          <w:t>Порядка</w:t>
        </w:r>
      </w:hyperlink>
      <w:r w:rsidRPr="00745204">
        <w:rPr>
          <w:rFonts w:ascii="Times New Roman" w:hAnsi="Times New Roman"/>
          <w:sz w:val="28"/>
          <w:szCs w:val="28"/>
        </w:rPr>
        <w:t>. Данные метки сохраняются в личном кабинете просматривающего.</w:t>
      </w:r>
    </w:p>
    <w:p w:rsidR="00EA704F" w:rsidRPr="00BC2A4C" w:rsidRDefault="00432AB6" w:rsidP="00E82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A704F" w:rsidRPr="00BC2A4C" w:rsidSect="007E5B71">
          <w:footerReference w:type="first" r:id="rId19"/>
          <w:pgSz w:w="11906" w:h="16838"/>
          <w:pgMar w:top="1134" w:right="1274" w:bottom="851" w:left="1276" w:header="708" w:footer="708" w:gutter="0"/>
          <w:pgNumType w:start="2"/>
          <w:cols w:space="708"/>
          <w:titlePg/>
          <w:docGrid w:linePitch="360"/>
        </w:sectPr>
      </w:pPr>
      <w:r w:rsidRPr="00745204">
        <w:rPr>
          <w:rFonts w:ascii="Times New Roman" w:hAnsi="Times New Roman"/>
          <w:sz w:val="28"/>
          <w:szCs w:val="28"/>
        </w:rPr>
        <w:t xml:space="preserve">Информация об отмеченных </w:t>
      </w:r>
      <w:r w:rsidR="00A90E93" w:rsidRPr="00745204">
        <w:rPr>
          <w:rFonts w:ascii="Times New Roman" w:hAnsi="Times New Roman"/>
          <w:sz w:val="28"/>
          <w:szCs w:val="28"/>
        </w:rPr>
        <w:t xml:space="preserve">потенциальных </w:t>
      </w:r>
      <w:r w:rsidRPr="00745204">
        <w:rPr>
          <w:rFonts w:ascii="Times New Roman" w:hAnsi="Times New Roman"/>
          <w:sz w:val="28"/>
          <w:szCs w:val="28"/>
        </w:rPr>
        <w:t xml:space="preserve">нарушениях поступает </w:t>
      </w:r>
      <w:r w:rsidR="0011182B" w:rsidRPr="00745204">
        <w:rPr>
          <w:rFonts w:ascii="Times New Roman" w:hAnsi="Times New Roman"/>
          <w:sz w:val="28"/>
          <w:szCs w:val="28"/>
        </w:rPr>
        <w:t>из</w:t>
      </w:r>
      <w:r w:rsidR="00A90E93" w:rsidRPr="00745204">
        <w:rPr>
          <w:rFonts w:ascii="Times New Roman" w:hAnsi="Times New Roman"/>
          <w:sz w:val="28"/>
          <w:szCs w:val="28"/>
        </w:rPr>
        <w:t xml:space="preserve"> Рособрнадзора </w:t>
      </w:r>
      <w:r w:rsidRPr="00745204">
        <w:rPr>
          <w:rFonts w:ascii="Times New Roman" w:hAnsi="Times New Roman"/>
          <w:sz w:val="28"/>
          <w:szCs w:val="28"/>
        </w:rPr>
        <w:t xml:space="preserve">в ОИВ. ОИВ рассматривает поступившую информацию в </w:t>
      </w:r>
      <w:r w:rsidR="00524D05" w:rsidRPr="00745204">
        <w:rPr>
          <w:rFonts w:ascii="Times New Roman" w:hAnsi="Times New Roman"/>
          <w:sz w:val="28"/>
          <w:szCs w:val="28"/>
        </w:rPr>
        <w:t>течение суток</w:t>
      </w:r>
      <w:r w:rsidRPr="00745204">
        <w:rPr>
          <w:rFonts w:ascii="Times New Roman" w:hAnsi="Times New Roman"/>
          <w:sz w:val="28"/>
          <w:szCs w:val="28"/>
        </w:rPr>
        <w:t xml:space="preserve"> и, в случае необходимости, п</w:t>
      </w:r>
      <w:r w:rsidR="00306A15">
        <w:rPr>
          <w:rFonts w:ascii="Times New Roman" w:hAnsi="Times New Roman"/>
          <w:sz w:val="28"/>
          <w:szCs w:val="28"/>
        </w:rPr>
        <w:t>роводит служебную проверку.</w:t>
      </w:r>
    </w:p>
    <w:p w:rsidR="00EA704F" w:rsidRDefault="00EA704F" w:rsidP="00E826F5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2" w:name="_Toc411949965"/>
      <w:bookmarkStart w:id="23" w:name="_Toc411950631"/>
      <w:r w:rsidRPr="00E826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Приложение </w:t>
      </w:r>
      <w:r w:rsidR="006F1DCF" w:rsidRPr="00E826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bookmarkStart w:id="24" w:name="_Toc407703348"/>
      <w:bookmarkStart w:id="25" w:name="_Toc411511351"/>
      <w:bookmarkStart w:id="26" w:name="_Toc411949966"/>
      <w:bookmarkEnd w:id="22"/>
      <w:r w:rsidR="00E826F5" w:rsidRPr="00E826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</w:t>
      </w:r>
      <w:r w:rsidR="006F1DCF" w:rsidRPr="00E826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Образец журнала доступа к программно-аппаратному комплексу (ПАК)</w:t>
      </w:r>
      <w:bookmarkEnd w:id="23"/>
      <w:bookmarkEnd w:id="24"/>
      <w:bookmarkEnd w:id="25"/>
      <w:bookmarkEnd w:id="26"/>
    </w:p>
    <w:p w:rsidR="00E826F5" w:rsidRPr="00E826F5" w:rsidRDefault="00E826F5" w:rsidP="00E826F5">
      <w:pPr>
        <w:rPr>
          <w:lang w:eastAsia="ru-RU"/>
        </w:rPr>
      </w:pPr>
    </w:p>
    <w:p w:rsidR="0029229A" w:rsidRDefault="006F1D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 _____________________________________________________________</w:t>
      </w:r>
    </w:p>
    <w:p w:rsidR="0029229A" w:rsidRPr="00DE3E94" w:rsidRDefault="0029229A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77A25" w:rsidRDefault="00877A25" w:rsidP="00877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6F1DCF">
        <w:rPr>
          <w:rFonts w:ascii="Times New Roman" w:hAnsi="Times New Roman" w:cs="Times New Roman"/>
          <w:sz w:val="18"/>
          <w:szCs w:val="18"/>
        </w:rPr>
        <w:t>аименование и адрес ППЭ</w:t>
      </w:r>
      <w:r>
        <w:rPr>
          <w:rFonts w:ascii="Times New Roman" w:hAnsi="Times New Roman" w:cs="Times New Roman"/>
          <w:sz w:val="18"/>
          <w:szCs w:val="18"/>
        </w:rPr>
        <w:t>/РЦОИ</w:t>
      </w:r>
      <w:r w:rsidR="00D63942">
        <w:rPr>
          <w:rFonts w:ascii="Times New Roman" w:hAnsi="Times New Roman" w:cs="Times New Roman"/>
          <w:sz w:val="18"/>
          <w:szCs w:val="18"/>
        </w:rPr>
        <w:t>/ППЗ</w:t>
      </w:r>
      <w:r w:rsidR="0082134E">
        <w:rPr>
          <w:rFonts w:ascii="Times New Roman" w:hAnsi="Times New Roman" w:cs="Times New Roman"/>
          <w:sz w:val="18"/>
          <w:szCs w:val="18"/>
        </w:rPr>
        <w:t>/</w:t>
      </w:r>
    </w:p>
    <w:p w:rsidR="00877A25" w:rsidRPr="00DE3E94" w:rsidRDefault="00877A25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29229A" w:rsidRDefault="006F1DC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F1DCF">
        <w:rPr>
          <w:rFonts w:ascii="Times New Roman" w:hAnsi="Times New Roman"/>
          <w:sz w:val="24"/>
          <w:szCs w:val="24"/>
        </w:rPr>
        <w:t>Номер аудитории ППЭ</w:t>
      </w:r>
      <w:r w:rsidR="0082134E">
        <w:rPr>
          <w:rFonts w:ascii="Times New Roman" w:hAnsi="Times New Roman"/>
          <w:sz w:val="24"/>
          <w:szCs w:val="24"/>
        </w:rPr>
        <w:t>/РЦОИ/ППЗ</w:t>
      </w:r>
      <w:r w:rsidRPr="006F1DCF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877A25" w:rsidRPr="00877A25" w:rsidRDefault="00877A2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661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696"/>
        <w:gridCol w:w="1134"/>
        <w:gridCol w:w="1343"/>
        <w:gridCol w:w="2410"/>
        <w:gridCol w:w="3477"/>
        <w:gridCol w:w="775"/>
        <w:gridCol w:w="1276"/>
        <w:gridCol w:w="1067"/>
        <w:gridCol w:w="776"/>
        <w:gridCol w:w="1276"/>
        <w:gridCol w:w="1060"/>
      </w:tblGrid>
      <w:tr w:rsidR="00EA704F" w:rsidRPr="001A49E6" w:rsidTr="000337BF">
        <w:trPr>
          <w:trHeight w:val="539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03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(часы, минуты)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осуществления действий с ПАК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осуществления действий с ПАК (выключен, включен)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Инициатор действия с ПАК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специалист - оператор ПАК</w:t>
            </w:r>
          </w:p>
        </w:tc>
      </w:tr>
      <w:tr w:rsidR="00EA704F" w:rsidRPr="001A49E6" w:rsidTr="00DE3E94">
        <w:trPr>
          <w:trHeight w:val="43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действия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действия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DE3E94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DE3E94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DE3E94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DE3E94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DE3E94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DE3E94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A704F" w:rsidRPr="001A49E6" w:rsidTr="00DE3E94">
        <w:trPr>
          <w:cantSplit/>
          <w:trHeight w:val="81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работоспособности ПАК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 включен, работает в стационарном режиме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04F" w:rsidRPr="001A49E6" w:rsidTr="00DE3E94">
        <w:trPr>
          <w:cantSplit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записи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 режим "Идет запись"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04F" w:rsidRPr="001A49E6" w:rsidTr="00DE3E94">
        <w:trPr>
          <w:cantSplit/>
          <w:trHeight w:val="60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чч. мм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чч.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экране отсутствует изображение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Прописываются действия по возврату к стационарному режиму работы ПАК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04F" w:rsidRPr="001A49E6" w:rsidTr="00DE3E94">
        <w:trPr>
          <w:cantSplit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записи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Выключение режима "Идет запись"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04F" w:rsidRPr="001A49E6" w:rsidTr="00DE3E94">
        <w:trPr>
          <w:trHeight w:val="3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чч. мм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чч.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по предоставлению записи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Заявка </w:t>
            </w:r>
            <w:r w:rsidR="00065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 дата.</w:t>
            </w:r>
          </w:p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Произведена запись данных на usb носитель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704F" w:rsidRPr="00BC2A4C" w:rsidRDefault="00EA704F" w:rsidP="00306A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A704F" w:rsidRPr="00BC2A4C" w:rsidSect="00FC77B0">
          <w:pgSz w:w="16838" w:h="11906" w:orient="landscape"/>
          <w:pgMar w:top="1701" w:right="1134" w:bottom="850" w:left="1134" w:header="708" w:footer="708" w:gutter="0"/>
          <w:pgNumType w:start="29"/>
          <w:cols w:space="708"/>
          <w:titlePg/>
          <w:docGrid w:linePitch="360"/>
        </w:sectPr>
      </w:pPr>
    </w:p>
    <w:p w:rsidR="0029229A" w:rsidRDefault="00EA704F" w:rsidP="00306A15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</w:pPr>
      <w:bookmarkStart w:id="27" w:name="_Toc411949967"/>
      <w:bookmarkStart w:id="28" w:name="_Toc411950632"/>
      <w:r w:rsidRPr="00E826F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lastRenderedPageBreak/>
        <w:t xml:space="preserve">Приложение </w:t>
      </w:r>
      <w:r w:rsidR="006F1DCF" w:rsidRPr="00E826F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2</w:t>
      </w:r>
      <w:bookmarkStart w:id="29" w:name="_Toc406405210"/>
      <w:bookmarkStart w:id="30" w:name="_Toc407703350"/>
      <w:bookmarkStart w:id="31" w:name="_Toc411511353"/>
      <w:bookmarkStart w:id="32" w:name="_Toc411949968"/>
      <w:bookmarkEnd w:id="27"/>
      <w:r w:rsidR="00E826F5" w:rsidRPr="00E826F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 xml:space="preserve">. </w:t>
      </w:r>
      <w:r w:rsidRPr="00E826F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Акт</w:t>
      </w:r>
      <w:bookmarkEnd w:id="29"/>
      <w:bookmarkEnd w:id="30"/>
      <w:bookmarkEnd w:id="31"/>
      <w:r w:rsidR="002F21CF" w:rsidRPr="00E826F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 xml:space="preserve"> </w:t>
      </w:r>
      <w:bookmarkStart w:id="33" w:name="_Toc406405211"/>
      <w:bookmarkStart w:id="34" w:name="_Toc407703351"/>
      <w:bookmarkStart w:id="35" w:name="_Toc411511354"/>
      <w:r w:rsidR="006F1DCF" w:rsidRPr="00E826F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об отключении средств видеонаблюдения</w:t>
      </w:r>
      <w:bookmarkEnd w:id="33"/>
      <w:bookmarkEnd w:id="34"/>
      <w:r w:rsidR="006F1DCF" w:rsidRPr="00E826F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 xml:space="preserve"> </w:t>
      </w:r>
      <w:bookmarkStart w:id="36" w:name="_Toc406405212"/>
      <w:bookmarkStart w:id="37" w:name="_Toc407703352"/>
      <w:r w:rsidR="006F1DCF" w:rsidRPr="00E826F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или отсутствия видеозаписи экзамена</w:t>
      </w:r>
      <w:bookmarkEnd w:id="28"/>
      <w:bookmarkEnd w:id="32"/>
      <w:bookmarkEnd w:id="35"/>
      <w:bookmarkEnd w:id="36"/>
      <w:bookmarkEnd w:id="37"/>
    </w:p>
    <w:p w:rsidR="00306A15" w:rsidRPr="00306A15" w:rsidRDefault="00306A15" w:rsidP="00306A15">
      <w:pPr>
        <w:rPr>
          <w:lang w:eastAsia="ru-RU"/>
        </w:rPr>
      </w:pP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_______________________                           "__</w:t>
      </w:r>
      <w:r w:rsidR="002C20BC">
        <w:rPr>
          <w:rFonts w:ascii="Times New Roman" w:hAnsi="Times New Roman" w:cs="Times New Roman"/>
          <w:sz w:val="24"/>
          <w:szCs w:val="24"/>
        </w:rPr>
        <w:t>_</w:t>
      </w:r>
      <w:r w:rsidRPr="006F1DCF">
        <w:rPr>
          <w:rFonts w:ascii="Times New Roman" w:hAnsi="Times New Roman" w:cs="Times New Roman"/>
          <w:sz w:val="24"/>
          <w:szCs w:val="24"/>
        </w:rPr>
        <w:t>" ____________ 20__ г.</w:t>
      </w:r>
    </w:p>
    <w:p w:rsidR="0029229A" w:rsidRDefault="002C20BC">
      <w:pPr>
        <w:pStyle w:val="ConsPlusNonformat"/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DCF" w:rsidRPr="006F1DCF">
        <w:rPr>
          <w:rFonts w:ascii="Times New Roman" w:hAnsi="Times New Roman"/>
          <w:sz w:val="24"/>
          <w:szCs w:val="24"/>
        </w:rPr>
        <w:t>(</w:t>
      </w:r>
      <w:r w:rsidR="00543B07">
        <w:rPr>
          <w:rFonts w:ascii="Times New Roman" w:hAnsi="Times New Roman"/>
        </w:rPr>
        <w:t>м</w:t>
      </w:r>
      <w:r w:rsidR="006F1DCF" w:rsidRPr="006F1DCF">
        <w:rPr>
          <w:rFonts w:ascii="Times New Roman" w:hAnsi="Times New Roman"/>
        </w:rPr>
        <w:t xml:space="preserve">есто </w:t>
      </w:r>
      <w:r w:rsidR="00543B07">
        <w:rPr>
          <w:rFonts w:ascii="Times New Roman" w:hAnsi="Times New Roman"/>
        </w:rPr>
        <w:t xml:space="preserve"> </w:t>
      </w:r>
      <w:r w:rsidR="00706722">
        <w:rPr>
          <w:rFonts w:ascii="Times New Roman" w:hAnsi="Times New Roman"/>
        </w:rPr>
        <w:t xml:space="preserve">для </w:t>
      </w:r>
      <w:r w:rsidR="006F1DCF" w:rsidRPr="006F1DCF">
        <w:rPr>
          <w:rFonts w:ascii="Times New Roman" w:hAnsi="Times New Roman"/>
        </w:rPr>
        <w:t>подпис</w:t>
      </w:r>
      <w:r w:rsidR="00706722">
        <w:rPr>
          <w:rFonts w:ascii="Times New Roman" w:hAnsi="Times New Roman"/>
        </w:rPr>
        <w:t>и</w:t>
      </w:r>
      <w:r w:rsidR="006F1DCF" w:rsidRPr="006F1DCF">
        <w:rPr>
          <w:rFonts w:ascii="Times New Roman" w:hAnsi="Times New Roman"/>
          <w:sz w:val="24"/>
          <w:szCs w:val="24"/>
        </w:rPr>
        <w:t>)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Настоящий акт составлен о том, что в _________________________________</w:t>
      </w:r>
    </w:p>
    <w:p w:rsidR="0029229A" w:rsidRDefault="006F1DCF">
      <w:pPr>
        <w:pStyle w:val="ConsPlusNonformat"/>
        <w:spacing w:line="360" w:lineRule="auto"/>
        <w:ind w:left="212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(</w:t>
      </w:r>
      <w:r w:rsidRPr="006F1DCF">
        <w:rPr>
          <w:rFonts w:ascii="Times New Roman" w:hAnsi="Times New Roman" w:cs="Times New Roman"/>
        </w:rPr>
        <w:t>код и наименование ППЭ</w:t>
      </w:r>
      <w:r w:rsidRPr="006F1DCF">
        <w:rPr>
          <w:rFonts w:ascii="Times New Roman" w:hAnsi="Times New Roman" w:cs="Times New Roman"/>
          <w:sz w:val="24"/>
          <w:szCs w:val="24"/>
        </w:rPr>
        <w:t>)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в аудитории ________________ в ____ часов ____ минут во время проведения</w:t>
      </w:r>
    </w:p>
    <w:p w:rsidR="0029229A" w:rsidRDefault="006F1DCF">
      <w:pPr>
        <w:pStyle w:val="ConsPlusNonformat"/>
        <w:spacing w:line="360" w:lineRule="auto"/>
        <w:ind w:left="1418" w:firstLine="709"/>
        <w:rPr>
          <w:rFonts w:ascii="Times New Roman" w:hAnsi="Times New Roman" w:cs="Times New Roman"/>
        </w:rPr>
      </w:pPr>
      <w:r w:rsidRPr="006F1DCF">
        <w:rPr>
          <w:rFonts w:ascii="Times New Roman" w:hAnsi="Times New Roman" w:cs="Times New Roman"/>
        </w:rPr>
        <w:t>(номер аудитории)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экзамена  по _______________ произошла остановка видеозаписи по причине</w:t>
      </w:r>
    </w:p>
    <w:p w:rsidR="0029229A" w:rsidRDefault="006F1DCF">
      <w:pPr>
        <w:pStyle w:val="ConsPlusNonformat"/>
        <w:spacing w:line="360" w:lineRule="auto"/>
        <w:ind w:left="1418" w:firstLine="709"/>
        <w:rPr>
          <w:rFonts w:ascii="Times New Roman" w:hAnsi="Times New Roman" w:cs="Times New Roman"/>
        </w:rPr>
      </w:pPr>
      <w:r w:rsidRPr="006F1DCF">
        <w:rPr>
          <w:rFonts w:ascii="Times New Roman" w:hAnsi="Times New Roman" w:cs="Times New Roman"/>
        </w:rPr>
        <w:t>(предмет)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135F5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(</w:t>
      </w:r>
      <w:r w:rsidRPr="006F1DCF">
        <w:rPr>
          <w:rFonts w:ascii="Times New Roman" w:hAnsi="Times New Roman" w:cs="Times New Roman"/>
        </w:rPr>
        <w:t>указать причину остановки</w:t>
      </w:r>
      <w:r w:rsidRPr="006F1DCF">
        <w:rPr>
          <w:rFonts w:ascii="Times New Roman" w:hAnsi="Times New Roman" w:cs="Times New Roman"/>
          <w:sz w:val="24"/>
          <w:szCs w:val="24"/>
        </w:rPr>
        <w:t>)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Сообщение в уполномоченную организацию было передано в __ часов __ минут.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Для возобновления видеозаписи были предприняты следующие действия: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Видеозапись _________________________________ в ____ часов минут ____</w:t>
      </w:r>
    </w:p>
    <w:p w:rsidR="0029229A" w:rsidRDefault="006F1DCF">
      <w:pPr>
        <w:pStyle w:val="ConsPlusNonformat"/>
        <w:spacing w:line="36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(</w:t>
      </w:r>
      <w:r w:rsidRPr="006F1DCF">
        <w:rPr>
          <w:rFonts w:ascii="Times New Roman" w:hAnsi="Times New Roman" w:cs="Times New Roman"/>
        </w:rPr>
        <w:t>возобновлена/не возобновлена</w:t>
      </w:r>
      <w:r w:rsidRPr="006F1DCF">
        <w:rPr>
          <w:rFonts w:ascii="Times New Roman" w:hAnsi="Times New Roman" w:cs="Times New Roman"/>
          <w:sz w:val="24"/>
          <w:szCs w:val="24"/>
        </w:rPr>
        <w:t>)</w:t>
      </w:r>
    </w:p>
    <w:p w:rsidR="0029229A" w:rsidRDefault="0029229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"__</w:t>
      </w:r>
      <w:r w:rsidR="002C20BC">
        <w:rPr>
          <w:rFonts w:ascii="Times New Roman" w:hAnsi="Times New Roman" w:cs="Times New Roman"/>
          <w:sz w:val="24"/>
          <w:szCs w:val="24"/>
        </w:rPr>
        <w:t>_</w:t>
      </w:r>
      <w:r w:rsidRPr="006F1DCF">
        <w:rPr>
          <w:rFonts w:ascii="Times New Roman" w:hAnsi="Times New Roman" w:cs="Times New Roman"/>
          <w:sz w:val="24"/>
          <w:szCs w:val="24"/>
        </w:rPr>
        <w:t>" __________ 20__ г.</w:t>
      </w:r>
    </w:p>
    <w:p w:rsidR="0029229A" w:rsidRDefault="0029229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29A" w:rsidRDefault="006F1DCF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 xml:space="preserve">Руководитель ППЭ </w:t>
      </w:r>
      <w:r w:rsidR="000337BF">
        <w:rPr>
          <w:rFonts w:ascii="Times New Roman" w:hAnsi="Times New Roman" w:cs="Times New Roman"/>
          <w:sz w:val="24"/>
          <w:szCs w:val="24"/>
        </w:rPr>
        <w:tab/>
      </w:r>
      <w:r w:rsidR="000337BF">
        <w:rPr>
          <w:rFonts w:ascii="Times New Roman" w:hAnsi="Times New Roman" w:cs="Times New Roman"/>
          <w:sz w:val="24"/>
          <w:szCs w:val="24"/>
        </w:rPr>
        <w:tab/>
      </w:r>
      <w:r w:rsidR="00251D51">
        <w:rPr>
          <w:rFonts w:ascii="Times New Roman" w:hAnsi="Times New Roman" w:cs="Times New Roman"/>
          <w:sz w:val="24"/>
          <w:szCs w:val="24"/>
        </w:rPr>
        <w:t>Член</w:t>
      </w:r>
      <w:r w:rsidRPr="006F1DCF">
        <w:rPr>
          <w:rFonts w:ascii="Times New Roman" w:hAnsi="Times New Roman" w:cs="Times New Roman"/>
          <w:sz w:val="24"/>
          <w:szCs w:val="24"/>
        </w:rPr>
        <w:t xml:space="preserve"> ГЭК</w:t>
      </w:r>
      <w:r w:rsidR="00251D51">
        <w:rPr>
          <w:rFonts w:ascii="Times New Roman" w:hAnsi="Times New Roman" w:cs="Times New Roman"/>
          <w:sz w:val="24"/>
          <w:szCs w:val="24"/>
        </w:rPr>
        <w:tab/>
      </w:r>
      <w:r w:rsidR="00251D51">
        <w:rPr>
          <w:rFonts w:ascii="Times New Roman" w:hAnsi="Times New Roman" w:cs="Times New Roman"/>
          <w:sz w:val="24"/>
          <w:szCs w:val="24"/>
        </w:rPr>
        <w:tab/>
        <w:t xml:space="preserve">        Технический специалист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 xml:space="preserve">_________/________      </w:t>
      </w:r>
      <w:r w:rsidR="006A64D4">
        <w:rPr>
          <w:rFonts w:ascii="Times New Roman" w:hAnsi="Times New Roman" w:cs="Times New Roman"/>
          <w:sz w:val="24"/>
          <w:szCs w:val="24"/>
        </w:rPr>
        <w:t xml:space="preserve">      </w:t>
      </w:r>
      <w:r w:rsidRPr="006F1DCF">
        <w:rPr>
          <w:rFonts w:ascii="Times New Roman" w:hAnsi="Times New Roman" w:cs="Times New Roman"/>
          <w:sz w:val="24"/>
          <w:szCs w:val="24"/>
        </w:rPr>
        <w:t>_________/________       ___________/__________</w:t>
      </w:r>
    </w:p>
    <w:p w:rsidR="0029229A" w:rsidRDefault="006F1DCF">
      <w:pPr>
        <w:pStyle w:val="ConsPlusNonformat"/>
        <w:spacing w:line="360" w:lineRule="auto"/>
        <w:ind w:firstLine="709"/>
        <w:rPr>
          <w:rFonts w:ascii="Times New Roman" w:hAnsi="Times New Roman" w:cs="Times New Roman"/>
        </w:rPr>
      </w:pPr>
      <w:r w:rsidRPr="006F1DCF">
        <w:rPr>
          <w:rFonts w:ascii="Times New Roman" w:hAnsi="Times New Roman" w:cs="Times New Roman"/>
        </w:rPr>
        <w:t>Подпись/Ф.И.О.</w:t>
      </w:r>
      <w:r w:rsidR="000337BF">
        <w:rPr>
          <w:rFonts w:ascii="Times New Roman" w:hAnsi="Times New Roman" w:cs="Times New Roman"/>
        </w:rPr>
        <w:tab/>
      </w:r>
      <w:r w:rsidR="000337BF">
        <w:rPr>
          <w:rFonts w:ascii="Times New Roman" w:hAnsi="Times New Roman" w:cs="Times New Roman"/>
        </w:rPr>
        <w:tab/>
      </w:r>
      <w:r w:rsidR="000337BF">
        <w:rPr>
          <w:rFonts w:ascii="Times New Roman" w:hAnsi="Times New Roman" w:cs="Times New Roman"/>
        </w:rPr>
        <w:tab/>
        <w:t xml:space="preserve">   </w:t>
      </w:r>
      <w:r w:rsidRPr="006F1DCF">
        <w:rPr>
          <w:rFonts w:ascii="Times New Roman" w:hAnsi="Times New Roman" w:cs="Times New Roman"/>
        </w:rPr>
        <w:t xml:space="preserve"> Подпись/Ф.И.О. </w:t>
      </w:r>
      <w:r w:rsidR="000337BF">
        <w:rPr>
          <w:rFonts w:ascii="Times New Roman" w:hAnsi="Times New Roman" w:cs="Times New Roman"/>
        </w:rPr>
        <w:tab/>
      </w:r>
      <w:r w:rsidR="000337BF">
        <w:rPr>
          <w:rFonts w:ascii="Times New Roman" w:hAnsi="Times New Roman" w:cs="Times New Roman"/>
        </w:rPr>
        <w:tab/>
      </w:r>
      <w:r w:rsidRPr="006F1DCF">
        <w:rPr>
          <w:rFonts w:ascii="Times New Roman" w:hAnsi="Times New Roman" w:cs="Times New Roman"/>
        </w:rPr>
        <w:t>Подпись/Ф.И.О.</w:t>
      </w:r>
    </w:p>
    <w:p w:rsidR="0029229A" w:rsidRDefault="002922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F21CF" w:rsidRPr="002C20BC" w:rsidRDefault="006F1DCF" w:rsidP="00BC2A4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DC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135F5" w:rsidRDefault="006F1DCF" w:rsidP="00306A15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</w:pPr>
      <w:bookmarkStart w:id="38" w:name="_Toc411949969"/>
      <w:bookmarkStart w:id="39" w:name="_Toc411950633"/>
      <w:r w:rsidRPr="00306A1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lastRenderedPageBreak/>
        <w:t>Приложение 3</w:t>
      </w:r>
      <w:bookmarkStart w:id="40" w:name="_Toc406405214"/>
      <w:bookmarkStart w:id="41" w:name="_Toc407703354"/>
      <w:bookmarkStart w:id="42" w:name="_Toc411511356"/>
      <w:bookmarkStart w:id="43" w:name="_Toc411949970"/>
      <w:bookmarkEnd w:id="38"/>
      <w:r w:rsidR="00306A15" w:rsidRPr="00306A1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 xml:space="preserve">. </w:t>
      </w:r>
      <w:r w:rsidRPr="00306A1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Акт временной передачи оборудования</w:t>
      </w:r>
      <w:bookmarkEnd w:id="39"/>
      <w:bookmarkEnd w:id="40"/>
      <w:bookmarkEnd w:id="41"/>
      <w:bookmarkEnd w:id="42"/>
      <w:bookmarkEnd w:id="43"/>
    </w:p>
    <w:p w:rsidR="00306A15" w:rsidRPr="00306A15" w:rsidRDefault="00306A15" w:rsidP="00306A15">
      <w:pPr>
        <w:rPr>
          <w:lang w:eastAsia="ru-RU"/>
        </w:rPr>
      </w:pP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 xml:space="preserve">_______________________                           </w:t>
      </w:r>
      <w:r w:rsidR="006A64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1DCF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29229A" w:rsidRDefault="006F1DCF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(</w:t>
      </w:r>
      <w:r w:rsidR="00543B07">
        <w:rPr>
          <w:rFonts w:ascii="Times New Roman" w:hAnsi="Times New Roman" w:cs="Times New Roman"/>
        </w:rPr>
        <w:t>м</w:t>
      </w:r>
      <w:r w:rsidRPr="006F1DCF">
        <w:rPr>
          <w:rFonts w:ascii="Times New Roman" w:hAnsi="Times New Roman" w:cs="Times New Roman"/>
        </w:rPr>
        <w:t xml:space="preserve">есто </w:t>
      </w:r>
      <w:r w:rsidR="00543B07">
        <w:rPr>
          <w:rFonts w:ascii="Times New Roman" w:hAnsi="Times New Roman" w:cs="Times New Roman"/>
        </w:rPr>
        <w:t xml:space="preserve">для </w:t>
      </w:r>
      <w:r w:rsidRPr="006F1DCF">
        <w:rPr>
          <w:rFonts w:ascii="Times New Roman" w:hAnsi="Times New Roman" w:cs="Times New Roman"/>
        </w:rPr>
        <w:t>подпис</w:t>
      </w:r>
      <w:r w:rsidR="00543B07">
        <w:rPr>
          <w:rFonts w:ascii="Times New Roman" w:hAnsi="Times New Roman" w:cs="Times New Roman"/>
        </w:rPr>
        <w:t>и</w:t>
      </w:r>
      <w:r w:rsidRPr="006F1DCF">
        <w:rPr>
          <w:rFonts w:ascii="Times New Roman" w:hAnsi="Times New Roman" w:cs="Times New Roman"/>
          <w:sz w:val="24"/>
          <w:szCs w:val="24"/>
        </w:rPr>
        <w:t>)</w:t>
      </w: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Настоящий акт составлен о том, что ___________________________________</w:t>
      </w:r>
      <w:r w:rsidR="00EF4034">
        <w:rPr>
          <w:rFonts w:ascii="Times New Roman" w:hAnsi="Times New Roman" w:cs="Times New Roman"/>
          <w:sz w:val="24"/>
          <w:szCs w:val="24"/>
        </w:rPr>
        <w:t>_________</w:t>
      </w: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F4034">
        <w:rPr>
          <w:rFonts w:ascii="Times New Roman" w:hAnsi="Times New Roman" w:cs="Times New Roman"/>
          <w:sz w:val="24"/>
          <w:szCs w:val="24"/>
        </w:rPr>
        <w:t>__________</w:t>
      </w:r>
      <w:r w:rsidRPr="006F1DCF">
        <w:rPr>
          <w:rFonts w:ascii="Times New Roman" w:hAnsi="Times New Roman" w:cs="Times New Roman"/>
          <w:sz w:val="24"/>
          <w:szCs w:val="24"/>
        </w:rPr>
        <w:t>,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(</w:t>
      </w:r>
      <w:r w:rsidRPr="006F1DCF">
        <w:rPr>
          <w:rFonts w:ascii="Times New Roman" w:hAnsi="Times New Roman" w:cs="Times New Roman"/>
        </w:rPr>
        <w:t>наименование организации</w:t>
      </w:r>
      <w:r w:rsidRPr="006F1DCF">
        <w:rPr>
          <w:rFonts w:ascii="Times New Roman" w:hAnsi="Times New Roman" w:cs="Times New Roman"/>
          <w:sz w:val="24"/>
          <w:szCs w:val="24"/>
        </w:rPr>
        <w:t>)</w:t>
      </w: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в лице _____________________________________, действующего(ей) на основании</w:t>
      </w: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_________</w:t>
      </w:r>
      <w:r w:rsidR="002C20BC">
        <w:rPr>
          <w:rFonts w:ascii="Times New Roman" w:hAnsi="Times New Roman" w:cs="Times New Roman"/>
          <w:sz w:val="24"/>
          <w:szCs w:val="24"/>
        </w:rPr>
        <w:t>___</w:t>
      </w:r>
      <w:r w:rsidR="00EF4034">
        <w:rPr>
          <w:rFonts w:ascii="Times New Roman" w:hAnsi="Times New Roman" w:cs="Times New Roman"/>
          <w:sz w:val="24"/>
          <w:szCs w:val="24"/>
        </w:rPr>
        <w:t>_</w:t>
      </w:r>
      <w:r w:rsidRPr="006F1DCF">
        <w:rPr>
          <w:rFonts w:ascii="Times New Roman" w:hAnsi="Times New Roman" w:cs="Times New Roman"/>
          <w:sz w:val="24"/>
          <w:szCs w:val="24"/>
        </w:rPr>
        <w:t>, передает, а   ___________________________________________________,</w:t>
      </w:r>
    </w:p>
    <w:p w:rsidR="0029229A" w:rsidRDefault="006F1D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(</w:t>
      </w:r>
      <w:r w:rsidRPr="006F1DCF">
        <w:rPr>
          <w:rFonts w:ascii="Times New Roman" w:hAnsi="Times New Roman" w:cs="Times New Roman"/>
        </w:rPr>
        <w:t>наименование организации</w:t>
      </w:r>
      <w:r w:rsidRPr="006F1DCF">
        <w:rPr>
          <w:rFonts w:ascii="Times New Roman" w:hAnsi="Times New Roman" w:cs="Times New Roman"/>
          <w:sz w:val="24"/>
          <w:szCs w:val="24"/>
        </w:rPr>
        <w:t>)</w:t>
      </w: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в лице ____________________________________________________________</w:t>
      </w:r>
      <w:r w:rsidR="00EF4034">
        <w:rPr>
          <w:rFonts w:ascii="Times New Roman" w:hAnsi="Times New Roman" w:cs="Times New Roman"/>
          <w:sz w:val="24"/>
          <w:szCs w:val="24"/>
        </w:rPr>
        <w:t>__________</w:t>
      </w:r>
      <w:r w:rsidR="000337BF">
        <w:rPr>
          <w:rFonts w:ascii="Times New Roman" w:hAnsi="Times New Roman" w:cs="Times New Roman"/>
          <w:sz w:val="24"/>
          <w:szCs w:val="24"/>
        </w:rPr>
        <w:t>,</w:t>
      </w: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 xml:space="preserve"> действующего(ей) на основании _______________</w:t>
      </w:r>
      <w:r w:rsidR="002C20BC">
        <w:rPr>
          <w:rFonts w:ascii="Times New Roman" w:hAnsi="Times New Roman" w:cs="Times New Roman"/>
          <w:sz w:val="24"/>
          <w:szCs w:val="24"/>
        </w:rPr>
        <w:t>_______</w:t>
      </w:r>
      <w:r w:rsidR="00EF4034">
        <w:rPr>
          <w:rFonts w:ascii="Times New Roman" w:hAnsi="Times New Roman" w:cs="Times New Roman"/>
          <w:sz w:val="24"/>
          <w:szCs w:val="24"/>
        </w:rPr>
        <w:t>______________________</w:t>
      </w:r>
      <w:r w:rsidR="000337BF">
        <w:rPr>
          <w:rFonts w:ascii="Times New Roman" w:hAnsi="Times New Roman" w:cs="Times New Roman"/>
          <w:sz w:val="24"/>
          <w:szCs w:val="24"/>
        </w:rPr>
        <w:t>_</w:t>
      </w:r>
      <w:r w:rsidR="00EF4034">
        <w:rPr>
          <w:rFonts w:ascii="Times New Roman" w:hAnsi="Times New Roman" w:cs="Times New Roman"/>
          <w:sz w:val="24"/>
          <w:szCs w:val="24"/>
        </w:rPr>
        <w:t>__</w:t>
      </w:r>
      <w:r w:rsidRPr="006F1DCF">
        <w:rPr>
          <w:rFonts w:ascii="Times New Roman" w:hAnsi="Times New Roman" w:cs="Times New Roman"/>
          <w:sz w:val="24"/>
          <w:szCs w:val="24"/>
        </w:rPr>
        <w:t>,</w:t>
      </w: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принимает для технических работ оборудование в следующем составе: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222"/>
        <w:gridCol w:w="3308"/>
        <w:gridCol w:w="1559"/>
      </w:tblGrid>
      <w:tr w:rsidR="00EA704F" w:rsidRPr="002C20BC" w:rsidTr="000337BF">
        <w:trPr>
          <w:trHeight w:val="5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03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Заводской номер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EA704F" w:rsidRPr="002C20BC" w:rsidTr="00EF4034">
        <w:trPr>
          <w:trHeight w:val="22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04F" w:rsidRPr="002C20BC" w:rsidTr="00EF4034">
        <w:trPr>
          <w:trHeight w:val="20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04F" w:rsidRPr="002C20BC" w:rsidTr="00EF4034">
        <w:trPr>
          <w:trHeight w:val="2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04F" w:rsidRPr="002C20BC" w:rsidTr="007C620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6F1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Default="002922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5C93" w:rsidRPr="00925C93" w:rsidRDefault="00925C93" w:rsidP="00BC2A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Стороны удостоверяют, что оборудование, передаваемое для технических  работ</w:t>
      </w:r>
    </w:p>
    <w:p w:rsidR="00EA704F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/>
          <w:sz w:val="24"/>
          <w:szCs w:val="24"/>
        </w:rPr>
        <w:t xml:space="preserve">по настоящему акту находится в </w:t>
      </w:r>
      <w:r w:rsidR="006A64D4">
        <w:rPr>
          <w:rFonts w:ascii="Times New Roman" w:hAnsi="Times New Roman" w:cs="Times New Roman"/>
          <w:sz w:val="24"/>
          <w:szCs w:val="24"/>
        </w:rPr>
        <w:t xml:space="preserve"> </w:t>
      </w:r>
      <w:r w:rsidRPr="006F1DCF">
        <w:rPr>
          <w:rFonts w:ascii="Times New Roman" w:hAnsi="Times New Roman" w:cs="Times New Roman"/>
          <w:sz w:val="24"/>
          <w:szCs w:val="24"/>
        </w:rPr>
        <w:t>работоспособном/неработоспособном состоянии</w:t>
      </w:r>
      <w:r w:rsidR="006A64D4">
        <w:rPr>
          <w:rFonts w:ascii="Times New Roman" w:hAnsi="Times New Roman" w:cs="Times New Roman"/>
          <w:sz w:val="24"/>
          <w:szCs w:val="24"/>
        </w:rPr>
        <w:t>.</w:t>
      </w:r>
    </w:p>
    <w:p w:rsidR="0029739B" w:rsidRPr="00925C93" w:rsidRDefault="0029739B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 xml:space="preserve">Оборудование передал:                     </w:t>
      </w:r>
      <w:r w:rsidR="002973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F1DCF">
        <w:rPr>
          <w:rFonts w:ascii="Times New Roman" w:hAnsi="Times New Roman" w:cs="Times New Roman"/>
          <w:sz w:val="24"/>
          <w:szCs w:val="24"/>
        </w:rPr>
        <w:t>Оборудование принял</w:t>
      </w:r>
      <w:r w:rsidR="0029739B">
        <w:rPr>
          <w:rFonts w:ascii="Times New Roman" w:hAnsi="Times New Roman" w:cs="Times New Roman"/>
          <w:sz w:val="24"/>
          <w:szCs w:val="24"/>
        </w:rPr>
        <w:t>:</w:t>
      </w: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 xml:space="preserve">Руководитель ОО                           </w:t>
      </w:r>
      <w:r w:rsidR="006A64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5ED1">
        <w:rPr>
          <w:rFonts w:ascii="Times New Roman" w:hAnsi="Times New Roman" w:cs="Times New Roman"/>
          <w:sz w:val="24"/>
          <w:szCs w:val="24"/>
        </w:rPr>
        <w:t xml:space="preserve"> </w:t>
      </w:r>
      <w:r w:rsidR="006A64D4">
        <w:rPr>
          <w:rFonts w:ascii="Times New Roman" w:hAnsi="Times New Roman" w:cs="Times New Roman"/>
          <w:sz w:val="24"/>
          <w:szCs w:val="24"/>
        </w:rPr>
        <w:t xml:space="preserve">    </w:t>
      </w:r>
      <w:r w:rsidRPr="006F1DCF">
        <w:rPr>
          <w:rFonts w:ascii="Times New Roman" w:hAnsi="Times New Roman" w:cs="Times New Roman"/>
          <w:sz w:val="24"/>
          <w:szCs w:val="24"/>
        </w:rPr>
        <w:t>Руководитель ____________________</w:t>
      </w: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 xml:space="preserve">__________/__________________             </w:t>
      </w:r>
      <w:r w:rsidR="006A6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1DCF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925C93" w:rsidRPr="00925C93" w:rsidRDefault="00925C93" w:rsidP="00BC2A4C">
      <w:pPr>
        <w:pStyle w:val="ConsPlusNonformat"/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>"__" _______________ 20__ год</w:t>
      </w:r>
    </w:p>
    <w:p w:rsidR="00EA704F" w:rsidRPr="00925C93" w:rsidRDefault="00EA704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 xml:space="preserve">Оборудование передал:                     </w:t>
      </w:r>
      <w:r w:rsidR="006A64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5ED1">
        <w:rPr>
          <w:rFonts w:ascii="Times New Roman" w:hAnsi="Times New Roman" w:cs="Times New Roman"/>
          <w:sz w:val="24"/>
          <w:szCs w:val="24"/>
        </w:rPr>
        <w:t xml:space="preserve">    </w:t>
      </w:r>
      <w:r w:rsidR="006A64D4">
        <w:rPr>
          <w:rFonts w:ascii="Times New Roman" w:hAnsi="Times New Roman" w:cs="Times New Roman"/>
          <w:sz w:val="24"/>
          <w:szCs w:val="24"/>
        </w:rPr>
        <w:t xml:space="preserve">      </w:t>
      </w:r>
      <w:r w:rsidRPr="006F1DCF">
        <w:rPr>
          <w:rFonts w:ascii="Times New Roman" w:hAnsi="Times New Roman" w:cs="Times New Roman"/>
          <w:sz w:val="24"/>
          <w:szCs w:val="24"/>
        </w:rPr>
        <w:t>Оборудование принял</w:t>
      </w:r>
      <w:r w:rsidR="0029739B">
        <w:rPr>
          <w:rFonts w:ascii="Times New Roman" w:hAnsi="Times New Roman" w:cs="Times New Roman"/>
          <w:sz w:val="24"/>
          <w:szCs w:val="24"/>
        </w:rPr>
        <w:t>:</w:t>
      </w: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 xml:space="preserve">Руководитель ________________             </w:t>
      </w:r>
      <w:r w:rsidR="006A64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1DCF">
        <w:rPr>
          <w:rFonts w:ascii="Times New Roman" w:hAnsi="Times New Roman" w:cs="Times New Roman"/>
          <w:sz w:val="24"/>
          <w:szCs w:val="24"/>
        </w:rPr>
        <w:t>Руководитель ОО</w:t>
      </w:r>
      <w:r w:rsidR="0029739B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EA704F" w:rsidRPr="002C20BC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 xml:space="preserve">__________/__________________             </w:t>
      </w:r>
      <w:r w:rsidR="006A64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1DCF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925C93" w:rsidRPr="00925C93" w:rsidRDefault="00925C93" w:rsidP="006A64D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A64D4" w:rsidRPr="002C20BC" w:rsidRDefault="006A64D4" w:rsidP="006A64D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BC">
        <w:rPr>
          <w:rFonts w:ascii="Times New Roman" w:hAnsi="Times New Roman" w:cs="Times New Roman"/>
          <w:sz w:val="24"/>
          <w:szCs w:val="24"/>
        </w:rPr>
        <w:t>"__" _______________ 20__ год</w:t>
      </w:r>
    </w:p>
    <w:p w:rsidR="006A64D4" w:rsidRPr="000C213A" w:rsidRDefault="00EA704F" w:rsidP="000C213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95">
        <w:rPr>
          <w:rFonts w:ascii="Times New Roman" w:hAnsi="Times New Roman" w:cs="Times New Roman"/>
          <w:sz w:val="24"/>
          <w:szCs w:val="24"/>
        </w:rPr>
        <w:br w:type="page"/>
      </w:r>
    </w:p>
    <w:p w:rsidR="00E55AEC" w:rsidRDefault="00CB2AC7" w:rsidP="00306A15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44" w:name="_Toc411949971"/>
      <w:bookmarkStart w:id="45" w:name="_Toc411950634"/>
      <w:r w:rsidRPr="00306A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Приложение </w:t>
      </w:r>
      <w:r w:rsidR="006F1DCF" w:rsidRPr="00306A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</w:t>
      </w:r>
      <w:bookmarkStart w:id="46" w:name="_Toc407703360"/>
      <w:bookmarkStart w:id="47" w:name="_Toc411511358"/>
      <w:bookmarkStart w:id="48" w:name="_Toc411949972"/>
      <w:bookmarkEnd w:id="44"/>
      <w:r w:rsidR="00306A15" w:rsidRPr="00306A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</w:t>
      </w:r>
      <w:r w:rsidR="006F1DCF" w:rsidRPr="00306A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Заявка на получение доступа к порталу </w:t>
      </w:r>
      <w:bookmarkEnd w:id="46"/>
      <w:r w:rsidR="000C213A" w:rsidRPr="00306A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«С</w:t>
      </w:r>
      <w:r w:rsidR="006F1DCF" w:rsidRPr="00306A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мотриегэ.рф</w:t>
      </w:r>
      <w:bookmarkEnd w:id="47"/>
      <w:r w:rsidR="000C213A" w:rsidRPr="00306A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</w:t>
      </w:r>
      <w:bookmarkEnd w:id="45"/>
      <w:bookmarkEnd w:id="48"/>
    </w:p>
    <w:p w:rsidR="00306A15" w:rsidRPr="00306A15" w:rsidRDefault="00306A15" w:rsidP="00306A15">
      <w:pPr>
        <w:rPr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26382" w:rsidRPr="0029739B" w:rsidTr="00226382">
        <w:tc>
          <w:tcPr>
            <w:tcW w:w="1595" w:type="dxa"/>
            <w:vAlign w:val="center"/>
          </w:tcPr>
          <w:p w:rsidR="0029229A" w:rsidRDefault="006F1DCF">
            <w:pPr>
              <w:pStyle w:val="ConsPlusNonformat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F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1595" w:type="dxa"/>
            <w:vAlign w:val="center"/>
          </w:tcPr>
          <w:p w:rsidR="0029229A" w:rsidRDefault="006F1DCF">
            <w:pPr>
              <w:pStyle w:val="ConsPlusNonformat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95" w:type="dxa"/>
            <w:vAlign w:val="center"/>
          </w:tcPr>
          <w:p w:rsidR="0029229A" w:rsidRDefault="006F1D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  <w:vAlign w:val="center"/>
          </w:tcPr>
          <w:p w:rsidR="0029229A" w:rsidRDefault="006F1D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F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595" w:type="dxa"/>
            <w:vAlign w:val="center"/>
          </w:tcPr>
          <w:p w:rsidR="0029229A" w:rsidRDefault="006F1D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96" w:type="dxa"/>
            <w:vAlign w:val="center"/>
          </w:tcPr>
          <w:p w:rsidR="0029229A" w:rsidRDefault="006F1D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C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26382" w:rsidRPr="0029739B" w:rsidTr="00226382">
        <w:tc>
          <w:tcPr>
            <w:tcW w:w="1595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82" w:rsidRPr="0029739B" w:rsidTr="00226382">
        <w:tc>
          <w:tcPr>
            <w:tcW w:w="1595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26382" w:rsidRPr="0029739B" w:rsidRDefault="00226382" w:rsidP="00BC2A4C">
            <w:pPr>
              <w:pStyle w:val="ConsPlusNonformat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AEC" w:rsidRPr="0029739B" w:rsidRDefault="00E55AEC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382" w:rsidRPr="0029739B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C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51D51">
        <w:rPr>
          <w:rFonts w:ascii="Times New Roman" w:hAnsi="Times New Roman" w:cs="Times New Roman"/>
          <w:sz w:val="24"/>
          <w:szCs w:val="24"/>
        </w:rPr>
        <w:t>организации</w:t>
      </w:r>
      <w:r w:rsidRPr="006F1DCF">
        <w:rPr>
          <w:rFonts w:ascii="Times New Roman" w:hAnsi="Times New Roman" w:cs="Times New Roman"/>
          <w:sz w:val="24"/>
          <w:szCs w:val="24"/>
        </w:rPr>
        <w:t xml:space="preserve">__________/___________ </w:t>
      </w:r>
    </w:p>
    <w:p w:rsidR="00226382" w:rsidRPr="00E052E5" w:rsidRDefault="006F1DCF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6F1DCF">
        <w:rPr>
          <w:rFonts w:ascii="Times New Roman" w:hAnsi="Times New Roman" w:cs="Times New Roman"/>
        </w:rPr>
        <w:t xml:space="preserve"> </w:t>
      </w:r>
      <w:r w:rsidR="000C213A">
        <w:rPr>
          <w:rFonts w:ascii="Times New Roman" w:hAnsi="Times New Roman" w:cs="Times New Roman"/>
        </w:rPr>
        <w:t xml:space="preserve">                                                   </w:t>
      </w:r>
      <w:r w:rsidRPr="006F1DCF">
        <w:rPr>
          <w:rFonts w:ascii="Times New Roman" w:hAnsi="Times New Roman" w:cs="Times New Roman"/>
        </w:rPr>
        <w:t xml:space="preserve">Подпись/Ф.И.О. </w:t>
      </w:r>
    </w:p>
    <w:p w:rsidR="00226382" w:rsidRPr="0029739B" w:rsidRDefault="00226382" w:rsidP="00BC2A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6382" w:rsidRPr="0029739B" w:rsidSect="00FC77B0">
      <w:pgSz w:w="11906" w:h="16838"/>
      <w:pgMar w:top="1134" w:right="850" w:bottom="1134" w:left="1701" w:header="708" w:footer="708" w:gutter="0"/>
      <w:pgNumType w:start="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E1" w:rsidRDefault="00D35FE1">
      <w:r>
        <w:separator/>
      </w:r>
    </w:p>
  </w:endnote>
  <w:endnote w:type="continuationSeparator" w:id="0">
    <w:p w:rsidR="00D35FE1" w:rsidRDefault="00D3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646010"/>
      <w:docPartObj>
        <w:docPartGallery w:val="Page Numbers (Bottom of Page)"/>
        <w:docPartUnique/>
      </w:docPartObj>
    </w:sdtPr>
    <w:sdtEndPr/>
    <w:sdtContent>
      <w:p w:rsidR="00106624" w:rsidRDefault="0010662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68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06624" w:rsidRDefault="001066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24" w:rsidRDefault="00106624">
    <w:pPr>
      <w:pStyle w:val="ad"/>
      <w:jc w:val="center"/>
    </w:pPr>
  </w:p>
  <w:p w:rsidR="00106624" w:rsidRDefault="0010662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434303"/>
      <w:docPartObj>
        <w:docPartGallery w:val="Page Numbers (Bottom of Page)"/>
        <w:docPartUnique/>
      </w:docPartObj>
    </w:sdtPr>
    <w:sdtEndPr/>
    <w:sdtContent>
      <w:p w:rsidR="00106624" w:rsidRDefault="0010662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624" w:rsidRDefault="001066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E1" w:rsidRDefault="00D35FE1">
      <w:r>
        <w:separator/>
      </w:r>
    </w:p>
  </w:footnote>
  <w:footnote w:type="continuationSeparator" w:id="0">
    <w:p w:rsidR="00D35FE1" w:rsidRDefault="00D35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24" w:rsidRDefault="00106624" w:rsidP="00B82E4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06624" w:rsidRDefault="00106624">
    <w:pPr>
      <w:pStyle w:val="aa"/>
    </w:pPr>
  </w:p>
  <w:p w:rsidR="00106624" w:rsidRDefault="001066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593"/>
    <w:multiLevelType w:val="hybridMultilevel"/>
    <w:tmpl w:val="C34495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147852"/>
    <w:multiLevelType w:val="hybridMultilevel"/>
    <w:tmpl w:val="6664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2AB5"/>
    <w:multiLevelType w:val="hybridMultilevel"/>
    <w:tmpl w:val="982C7078"/>
    <w:lvl w:ilvl="0" w:tplc="43C8BBA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08D6"/>
    <w:multiLevelType w:val="hybridMultilevel"/>
    <w:tmpl w:val="58C63D4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0816170"/>
    <w:multiLevelType w:val="hybridMultilevel"/>
    <w:tmpl w:val="8F007F90"/>
    <w:lvl w:ilvl="0" w:tplc="53EE4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1166F0"/>
    <w:multiLevelType w:val="hybridMultilevel"/>
    <w:tmpl w:val="C120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74E20"/>
    <w:multiLevelType w:val="hybridMultilevel"/>
    <w:tmpl w:val="B2EED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E314B"/>
    <w:multiLevelType w:val="hybridMultilevel"/>
    <w:tmpl w:val="7D0A843C"/>
    <w:lvl w:ilvl="0" w:tplc="53EE4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B25888"/>
    <w:multiLevelType w:val="hybridMultilevel"/>
    <w:tmpl w:val="41F6C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0445E7"/>
    <w:multiLevelType w:val="hybridMultilevel"/>
    <w:tmpl w:val="E0967F0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B632506"/>
    <w:multiLevelType w:val="hybridMultilevel"/>
    <w:tmpl w:val="30964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E52FD4"/>
    <w:multiLevelType w:val="hybridMultilevel"/>
    <w:tmpl w:val="4C62D8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06264C3"/>
    <w:multiLevelType w:val="hybridMultilevel"/>
    <w:tmpl w:val="0926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C7F04"/>
    <w:multiLevelType w:val="hybridMultilevel"/>
    <w:tmpl w:val="046029D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6D675C2"/>
    <w:multiLevelType w:val="hybridMultilevel"/>
    <w:tmpl w:val="E9E8EF8C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8804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C04958"/>
    <w:multiLevelType w:val="hybridMultilevel"/>
    <w:tmpl w:val="FF88953E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7">
    <w:nsid w:val="73F5472A"/>
    <w:multiLevelType w:val="hybridMultilevel"/>
    <w:tmpl w:val="CDE8FD8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E6C363A"/>
    <w:multiLevelType w:val="hybridMultilevel"/>
    <w:tmpl w:val="6C9AAE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231C8"/>
    <w:multiLevelType w:val="hybridMultilevel"/>
    <w:tmpl w:val="F1CCCD46"/>
    <w:lvl w:ilvl="0" w:tplc="53EE470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0"/>
  </w:num>
  <w:num w:numId="7">
    <w:abstractNumId w:val="7"/>
  </w:num>
  <w:num w:numId="8">
    <w:abstractNumId w:val="19"/>
  </w:num>
  <w:num w:numId="9">
    <w:abstractNumId w:val="10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 w:numId="16">
    <w:abstractNumId w:val="8"/>
  </w:num>
  <w:num w:numId="17">
    <w:abstractNumId w:val="12"/>
  </w:num>
  <w:num w:numId="18">
    <w:abstractNumId w:val="1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EF"/>
    <w:rsid w:val="00001036"/>
    <w:rsid w:val="00003CA0"/>
    <w:rsid w:val="00004CA8"/>
    <w:rsid w:val="00004E38"/>
    <w:rsid w:val="00010A8B"/>
    <w:rsid w:val="000130B4"/>
    <w:rsid w:val="00015AA2"/>
    <w:rsid w:val="00015EB8"/>
    <w:rsid w:val="00017F0B"/>
    <w:rsid w:val="00022E84"/>
    <w:rsid w:val="00022FA1"/>
    <w:rsid w:val="0002689A"/>
    <w:rsid w:val="00030CBD"/>
    <w:rsid w:val="000337BF"/>
    <w:rsid w:val="000412BA"/>
    <w:rsid w:val="00043C4C"/>
    <w:rsid w:val="000445CC"/>
    <w:rsid w:val="00050BB1"/>
    <w:rsid w:val="00051F48"/>
    <w:rsid w:val="00056EE7"/>
    <w:rsid w:val="00062EE0"/>
    <w:rsid w:val="00065ED1"/>
    <w:rsid w:val="00071CB1"/>
    <w:rsid w:val="00073DBB"/>
    <w:rsid w:val="00077A79"/>
    <w:rsid w:val="00084EF7"/>
    <w:rsid w:val="0008677A"/>
    <w:rsid w:val="00087526"/>
    <w:rsid w:val="00087D2C"/>
    <w:rsid w:val="000917CF"/>
    <w:rsid w:val="0009252B"/>
    <w:rsid w:val="00094F23"/>
    <w:rsid w:val="00097523"/>
    <w:rsid w:val="00097D5E"/>
    <w:rsid w:val="000A0B84"/>
    <w:rsid w:val="000A0C2F"/>
    <w:rsid w:val="000A6B98"/>
    <w:rsid w:val="000B04D4"/>
    <w:rsid w:val="000B4322"/>
    <w:rsid w:val="000B7030"/>
    <w:rsid w:val="000C1762"/>
    <w:rsid w:val="000C213A"/>
    <w:rsid w:val="000D1AFC"/>
    <w:rsid w:val="000D3E97"/>
    <w:rsid w:val="000D47BB"/>
    <w:rsid w:val="000D67B8"/>
    <w:rsid w:val="000E0E9E"/>
    <w:rsid w:val="000E6603"/>
    <w:rsid w:val="000E7A6E"/>
    <w:rsid w:val="000F1575"/>
    <w:rsid w:val="000F5975"/>
    <w:rsid w:val="000F5BB9"/>
    <w:rsid w:val="00101260"/>
    <w:rsid w:val="0010251F"/>
    <w:rsid w:val="00106624"/>
    <w:rsid w:val="00110D59"/>
    <w:rsid w:val="0011182B"/>
    <w:rsid w:val="0012195B"/>
    <w:rsid w:val="00126978"/>
    <w:rsid w:val="00127166"/>
    <w:rsid w:val="00130CB6"/>
    <w:rsid w:val="001336D0"/>
    <w:rsid w:val="00136654"/>
    <w:rsid w:val="001369BC"/>
    <w:rsid w:val="001402ED"/>
    <w:rsid w:val="001407EB"/>
    <w:rsid w:val="001528B9"/>
    <w:rsid w:val="0015550F"/>
    <w:rsid w:val="001555BE"/>
    <w:rsid w:val="00157619"/>
    <w:rsid w:val="00157CEA"/>
    <w:rsid w:val="0016422B"/>
    <w:rsid w:val="00164AC6"/>
    <w:rsid w:val="00164F2A"/>
    <w:rsid w:val="00174AF9"/>
    <w:rsid w:val="00176092"/>
    <w:rsid w:val="00183C4A"/>
    <w:rsid w:val="001846E0"/>
    <w:rsid w:val="00184A82"/>
    <w:rsid w:val="00186251"/>
    <w:rsid w:val="001904C9"/>
    <w:rsid w:val="00195129"/>
    <w:rsid w:val="001966E2"/>
    <w:rsid w:val="00196ACE"/>
    <w:rsid w:val="00197217"/>
    <w:rsid w:val="001A1A3E"/>
    <w:rsid w:val="001A209A"/>
    <w:rsid w:val="001A49E6"/>
    <w:rsid w:val="001A57D6"/>
    <w:rsid w:val="001B3462"/>
    <w:rsid w:val="001C08FC"/>
    <w:rsid w:val="001C0B88"/>
    <w:rsid w:val="001C18C1"/>
    <w:rsid w:val="001C2D4A"/>
    <w:rsid w:val="001C2FB8"/>
    <w:rsid w:val="001C3BEE"/>
    <w:rsid w:val="001C59A3"/>
    <w:rsid w:val="001C7F33"/>
    <w:rsid w:val="001D54D1"/>
    <w:rsid w:val="001E2AC9"/>
    <w:rsid w:val="001E6848"/>
    <w:rsid w:val="001E6DAB"/>
    <w:rsid w:val="001F3A28"/>
    <w:rsid w:val="001F3BE8"/>
    <w:rsid w:val="00206321"/>
    <w:rsid w:val="00206473"/>
    <w:rsid w:val="002110F6"/>
    <w:rsid w:val="002153E4"/>
    <w:rsid w:val="002153FC"/>
    <w:rsid w:val="00217532"/>
    <w:rsid w:val="00217CD8"/>
    <w:rsid w:val="00222252"/>
    <w:rsid w:val="00226269"/>
    <w:rsid w:val="00226382"/>
    <w:rsid w:val="002327AE"/>
    <w:rsid w:val="00232DD8"/>
    <w:rsid w:val="00251D51"/>
    <w:rsid w:val="002544A0"/>
    <w:rsid w:val="00254E88"/>
    <w:rsid w:val="002560CE"/>
    <w:rsid w:val="002611D5"/>
    <w:rsid w:val="0026423E"/>
    <w:rsid w:val="0026572E"/>
    <w:rsid w:val="00270F7B"/>
    <w:rsid w:val="00280B58"/>
    <w:rsid w:val="00282A7B"/>
    <w:rsid w:val="00282ED4"/>
    <w:rsid w:val="00283E32"/>
    <w:rsid w:val="002908BE"/>
    <w:rsid w:val="0029229A"/>
    <w:rsid w:val="0029739B"/>
    <w:rsid w:val="00297756"/>
    <w:rsid w:val="002A2B6B"/>
    <w:rsid w:val="002A2C3A"/>
    <w:rsid w:val="002A301B"/>
    <w:rsid w:val="002A304A"/>
    <w:rsid w:val="002A72FD"/>
    <w:rsid w:val="002B0505"/>
    <w:rsid w:val="002B3F74"/>
    <w:rsid w:val="002C20BC"/>
    <w:rsid w:val="002E15EE"/>
    <w:rsid w:val="002F158C"/>
    <w:rsid w:val="002F16D6"/>
    <w:rsid w:val="002F21CF"/>
    <w:rsid w:val="002F2625"/>
    <w:rsid w:val="002F30A0"/>
    <w:rsid w:val="002F55B9"/>
    <w:rsid w:val="002F5D33"/>
    <w:rsid w:val="002F68DA"/>
    <w:rsid w:val="0030102E"/>
    <w:rsid w:val="0030589C"/>
    <w:rsid w:val="003061CF"/>
    <w:rsid w:val="003067FA"/>
    <w:rsid w:val="00306A15"/>
    <w:rsid w:val="0031289A"/>
    <w:rsid w:val="00316A6E"/>
    <w:rsid w:val="00325532"/>
    <w:rsid w:val="00330C3C"/>
    <w:rsid w:val="00332898"/>
    <w:rsid w:val="00335F09"/>
    <w:rsid w:val="003370B3"/>
    <w:rsid w:val="00341489"/>
    <w:rsid w:val="00341569"/>
    <w:rsid w:val="00342EEF"/>
    <w:rsid w:val="00343FBB"/>
    <w:rsid w:val="00344162"/>
    <w:rsid w:val="00344DFB"/>
    <w:rsid w:val="003509F3"/>
    <w:rsid w:val="0036410E"/>
    <w:rsid w:val="00365F62"/>
    <w:rsid w:val="00371146"/>
    <w:rsid w:val="00384E72"/>
    <w:rsid w:val="00386B8C"/>
    <w:rsid w:val="0039335B"/>
    <w:rsid w:val="003A2956"/>
    <w:rsid w:val="003A33DC"/>
    <w:rsid w:val="003A3499"/>
    <w:rsid w:val="003A7FD7"/>
    <w:rsid w:val="003B3197"/>
    <w:rsid w:val="003B595B"/>
    <w:rsid w:val="003C27F2"/>
    <w:rsid w:val="003C3B68"/>
    <w:rsid w:val="003D2268"/>
    <w:rsid w:val="003D2275"/>
    <w:rsid w:val="003D5C78"/>
    <w:rsid w:val="003E2D94"/>
    <w:rsid w:val="003E721C"/>
    <w:rsid w:val="00402D7C"/>
    <w:rsid w:val="004030E9"/>
    <w:rsid w:val="00413068"/>
    <w:rsid w:val="004135F5"/>
    <w:rsid w:val="004137CE"/>
    <w:rsid w:val="0041533C"/>
    <w:rsid w:val="00425051"/>
    <w:rsid w:val="00426C87"/>
    <w:rsid w:val="00432AB6"/>
    <w:rsid w:val="004374D6"/>
    <w:rsid w:val="00441D89"/>
    <w:rsid w:val="00441E9A"/>
    <w:rsid w:val="00442C89"/>
    <w:rsid w:val="004449B4"/>
    <w:rsid w:val="00447B05"/>
    <w:rsid w:val="00454517"/>
    <w:rsid w:val="00461B74"/>
    <w:rsid w:val="004640BC"/>
    <w:rsid w:val="00473DB4"/>
    <w:rsid w:val="00473FF2"/>
    <w:rsid w:val="00475609"/>
    <w:rsid w:val="00476AEF"/>
    <w:rsid w:val="00480A43"/>
    <w:rsid w:val="004850E7"/>
    <w:rsid w:val="00493949"/>
    <w:rsid w:val="004A3503"/>
    <w:rsid w:val="004B2D53"/>
    <w:rsid w:val="004C44B7"/>
    <w:rsid w:val="004D00B8"/>
    <w:rsid w:val="004D5EB1"/>
    <w:rsid w:val="004E0A5C"/>
    <w:rsid w:val="004E152E"/>
    <w:rsid w:val="004E43F1"/>
    <w:rsid w:val="004E636A"/>
    <w:rsid w:val="004F0B69"/>
    <w:rsid w:val="004F205C"/>
    <w:rsid w:val="004F735A"/>
    <w:rsid w:val="00501C8E"/>
    <w:rsid w:val="00510212"/>
    <w:rsid w:val="00514383"/>
    <w:rsid w:val="00514484"/>
    <w:rsid w:val="00517559"/>
    <w:rsid w:val="00524D05"/>
    <w:rsid w:val="00526711"/>
    <w:rsid w:val="005334A7"/>
    <w:rsid w:val="00543B07"/>
    <w:rsid w:val="005443D3"/>
    <w:rsid w:val="00553A94"/>
    <w:rsid w:val="00556EFC"/>
    <w:rsid w:val="00563CEF"/>
    <w:rsid w:val="00566B79"/>
    <w:rsid w:val="00567348"/>
    <w:rsid w:val="00575B02"/>
    <w:rsid w:val="00580255"/>
    <w:rsid w:val="00583120"/>
    <w:rsid w:val="00584163"/>
    <w:rsid w:val="00590928"/>
    <w:rsid w:val="00593FCB"/>
    <w:rsid w:val="005A03B8"/>
    <w:rsid w:val="005A4A38"/>
    <w:rsid w:val="005B3231"/>
    <w:rsid w:val="005B4D4A"/>
    <w:rsid w:val="005B71FB"/>
    <w:rsid w:val="005C0195"/>
    <w:rsid w:val="005C3DDF"/>
    <w:rsid w:val="005C5174"/>
    <w:rsid w:val="005D0099"/>
    <w:rsid w:val="005D0121"/>
    <w:rsid w:val="005D30D7"/>
    <w:rsid w:val="005E03A7"/>
    <w:rsid w:val="005E094C"/>
    <w:rsid w:val="005E6C7A"/>
    <w:rsid w:val="005E6E5F"/>
    <w:rsid w:val="005E7E5E"/>
    <w:rsid w:val="005F629F"/>
    <w:rsid w:val="005F69B5"/>
    <w:rsid w:val="0060062A"/>
    <w:rsid w:val="00610523"/>
    <w:rsid w:val="0061290A"/>
    <w:rsid w:val="0061346C"/>
    <w:rsid w:val="0061464B"/>
    <w:rsid w:val="006147D6"/>
    <w:rsid w:val="006155DC"/>
    <w:rsid w:val="0061762A"/>
    <w:rsid w:val="00623EFF"/>
    <w:rsid w:val="006256CF"/>
    <w:rsid w:val="006269EA"/>
    <w:rsid w:val="00630EC4"/>
    <w:rsid w:val="0063457D"/>
    <w:rsid w:val="006359CB"/>
    <w:rsid w:val="0063639B"/>
    <w:rsid w:val="006368D3"/>
    <w:rsid w:val="006458B6"/>
    <w:rsid w:val="006464F8"/>
    <w:rsid w:val="00647F66"/>
    <w:rsid w:val="00650FE9"/>
    <w:rsid w:val="00651B68"/>
    <w:rsid w:val="00651BF4"/>
    <w:rsid w:val="0065368F"/>
    <w:rsid w:val="00653A7E"/>
    <w:rsid w:val="006558F4"/>
    <w:rsid w:val="0065602C"/>
    <w:rsid w:val="0066646A"/>
    <w:rsid w:val="00672D78"/>
    <w:rsid w:val="0067361A"/>
    <w:rsid w:val="00674E04"/>
    <w:rsid w:val="00680239"/>
    <w:rsid w:val="006918BA"/>
    <w:rsid w:val="0069456B"/>
    <w:rsid w:val="00696758"/>
    <w:rsid w:val="006A1E4A"/>
    <w:rsid w:val="006A1FAF"/>
    <w:rsid w:val="006A44DE"/>
    <w:rsid w:val="006A64D4"/>
    <w:rsid w:val="006B3062"/>
    <w:rsid w:val="006B51C8"/>
    <w:rsid w:val="006B63E9"/>
    <w:rsid w:val="006C2692"/>
    <w:rsid w:val="006C5CD4"/>
    <w:rsid w:val="006D3632"/>
    <w:rsid w:val="006D4D98"/>
    <w:rsid w:val="006D556B"/>
    <w:rsid w:val="006E3723"/>
    <w:rsid w:val="006E396C"/>
    <w:rsid w:val="006F1DCF"/>
    <w:rsid w:val="006F1ED9"/>
    <w:rsid w:val="006F2832"/>
    <w:rsid w:val="006F31BE"/>
    <w:rsid w:val="00706677"/>
    <w:rsid w:val="00706722"/>
    <w:rsid w:val="0070722C"/>
    <w:rsid w:val="00707750"/>
    <w:rsid w:val="00711FE8"/>
    <w:rsid w:val="00712ECB"/>
    <w:rsid w:val="00714E32"/>
    <w:rsid w:val="00720098"/>
    <w:rsid w:val="0072034D"/>
    <w:rsid w:val="007213DF"/>
    <w:rsid w:val="00722084"/>
    <w:rsid w:val="00727DD4"/>
    <w:rsid w:val="00736E4D"/>
    <w:rsid w:val="0074238C"/>
    <w:rsid w:val="00745204"/>
    <w:rsid w:val="007619DF"/>
    <w:rsid w:val="00762DA1"/>
    <w:rsid w:val="00763917"/>
    <w:rsid w:val="0076468F"/>
    <w:rsid w:val="007703BC"/>
    <w:rsid w:val="00771EDB"/>
    <w:rsid w:val="00773379"/>
    <w:rsid w:val="007764B8"/>
    <w:rsid w:val="00777606"/>
    <w:rsid w:val="0078183F"/>
    <w:rsid w:val="00783847"/>
    <w:rsid w:val="00795EE4"/>
    <w:rsid w:val="007A181A"/>
    <w:rsid w:val="007A5F1E"/>
    <w:rsid w:val="007A5F33"/>
    <w:rsid w:val="007B0A6E"/>
    <w:rsid w:val="007B327A"/>
    <w:rsid w:val="007B603C"/>
    <w:rsid w:val="007B7AFE"/>
    <w:rsid w:val="007C21FF"/>
    <w:rsid w:val="007C2303"/>
    <w:rsid w:val="007C4E73"/>
    <w:rsid w:val="007C620E"/>
    <w:rsid w:val="007D0B9F"/>
    <w:rsid w:val="007D3FDD"/>
    <w:rsid w:val="007D4686"/>
    <w:rsid w:val="007D7044"/>
    <w:rsid w:val="007D766D"/>
    <w:rsid w:val="007D7F4E"/>
    <w:rsid w:val="007E00FB"/>
    <w:rsid w:val="007E0313"/>
    <w:rsid w:val="007E172F"/>
    <w:rsid w:val="007E5B71"/>
    <w:rsid w:val="007F0F75"/>
    <w:rsid w:val="007F1F3F"/>
    <w:rsid w:val="007F2DB3"/>
    <w:rsid w:val="007F4D8A"/>
    <w:rsid w:val="007F5361"/>
    <w:rsid w:val="00800DCD"/>
    <w:rsid w:val="008017A2"/>
    <w:rsid w:val="00803F6E"/>
    <w:rsid w:val="00811344"/>
    <w:rsid w:val="00813733"/>
    <w:rsid w:val="00817143"/>
    <w:rsid w:val="0082134E"/>
    <w:rsid w:val="008229D3"/>
    <w:rsid w:val="008433CE"/>
    <w:rsid w:val="00852D17"/>
    <w:rsid w:val="008548AA"/>
    <w:rsid w:val="00854EBD"/>
    <w:rsid w:val="0086562A"/>
    <w:rsid w:val="0086768E"/>
    <w:rsid w:val="00870750"/>
    <w:rsid w:val="0087099D"/>
    <w:rsid w:val="008742EC"/>
    <w:rsid w:val="00877A25"/>
    <w:rsid w:val="008845A1"/>
    <w:rsid w:val="0088573A"/>
    <w:rsid w:val="008873FC"/>
    <w:rsid w:val="008946B6"/>
    <w:rsid w:val="008950C5"/>
    <w:rsid w:val="008A56B9"/>
    <w:rsid w:val="008A5A31"/>
    <w:rsid w:val="008A60CA"/>
    <w:rsid w:val="008B636C"/>
    <w:rsid w:val="008B67C1"/>
    <w:rsid w:val="008B71DC"/>
    <w:rsid w:val="008C26B8"/>
    <w:rsid w:val="008C6F82"/>
    <w:rsid w:val="008C7FA6"/>
    <w:rsid w:val="008D1D40"/>
    <w:rsid w:val="008D3CE9"/>
    <w:rsid w:val="008E11CF"/>
    <w:rsid w:val="008E5D7F"/>
    <w:rsid w:val="008E62F6"/>
    <w:rsid w:val="008E6857"/>
    <w:rsid w:val="008E6F0F"/>
    <w:rsid w:val="008F2F90"/>
    <w:rsid w:val="008F3356"/>
    <w:rsid w:val="008F5F7E"/>
    <w:rsid w:val="009007D3"/>
    <w:rsid w:val="00902F2B"/>
    <w:rsid w:val="00925C93"/>
    <w:rsid w:val="009302DB"/>
    <w:rsid w:val="00931B25"/>
    <w:rsid w:val="0093266B"/>
    <w:rsid w:val="00936B9E"/>
    <w:rsid w:val="00937FBF"/>
    <w:rsid w:val="00942CDC"/>
    <w:rsid w:val="00944CB6"/>
    <w:rsid w:val="00954723"/>
    <w:rsid w:val="009569FB"/>
    <w:rsid w:val="00972FDF"/>
    <w:rsid w:val="00975786"/>
    <w:rsid w:val="009770CC"/>
    <w:rsid w:val="009967D5"/>
    <w:rsid w:val="00996D0C"/>
    <w:rsid w:val="00997FF6"/>
    <w:rsid w:val="009A1EED"/>
    <w:rsid w:val="009B0176"/>
    <w:rsid w:val="009B0C48"/>
    <w:rsid w:val="009B37EE"/>
    <w:rsid w:val="009B766E"/>
    <w:rsid w:val="009C6644"/>
    <w:rsid w:val="009C671F"/>
    <w:rsid w:val="009C6931"/>
    <w:rsid w:val="009D7B99"/>
    <w:rsid w:val="009E2440"/>
    <w:rsid w:val="009F0324"/>
    <w:rsid w:val="009F29C1"/>
    <w:rsid w:val="009F6C47"/>
    <w:rsid w:val="00A00AC4"/>
    <w:rsid w:val="00A020C0"/>
    <w:rsid w:val="00A06ADE"/>
    <w:rsid w:val="00A07088"/>
    <w:rsid w:val="00A0713C"/>
    <w:rsid w:val="00A11389"/>
    <w:rsid w:val="00A142A0"/>
    <w:rsid w:val="00A2301C"/>
    <w:rsid w:val="00A27040"/>
    <w:rsid w:val="00A31503"/>
    <w:rsid w:val="00A354AF"/>
    <w:rsid w:val="00A35AD9"/>
    <w:rsid w:val="00A37876"/>
    <w:rsid w:val="00A37DEB"/>
    <w:rsid w:val="00A41AC1"/>
    <w:rsid w:val="00A4510B"/>
    <w:rsid w:val="00A53186"/>
    <w:rsid w:val="00A57312"/>
    <w:rsid w:val="00A6548A"/>
    <w:rsid w:val="00A6607D"/>
    <w:rsid w:val="00A66529"/>
    <w:rsid w:val="00A67058"/>
    <w:rsid w:val="00A67E70"/>
    <w:rsid w:val="00A7338C"/>
    <w:rsid w:val="00A74EFE"/>
    <w:rsid w:val="00A763C9"/>
    <w:rsid w:val="00A80DFD"/>
    <w:rsid w:val="00A80F37"/>
    <w:rsid w:val="00A830EA"/>
    <w:rsid w:val="00A8430F"/>
    <w:rsid w:val="00A85902"/>
    <w:rsid w:val="00A9054C"/>
    <w:rsid w:val="00A90E93"/>
    <w:rsid w:val="00A90EED"/>
    <w:rsid w:val="00A94FB3"/>
    <w:rsid w:val="00A96843"/>
    <w:rsid w:val="00AA217C"/>
    <w:rsid w:val="00AA3706"/>
    <w:rsid w:val="00AA708F"/>
    <w:rsid w:val="00AB33A8"/>
    <w:rsid w:val="00AB3499"/>
    <w:rsid w:val="00AB494A"/>
    <w:rsid w:val="00AB732D"/>
    <w:rsid w:val="00AB7E93"/>
    <w:rsid w:val="00AC0A40"/>
    <w:rsid w:val="00AC1B27"/>
    <w:rsid w:val="00AC1B9A"/>
    <w:rsid w:val="00AC45E4"/>
    <w:rsid w:val="00AC746E"/>
    <w:rsid w:val="00AE4FAE"/>
    <w:rsid w:val="00B01E9E"/>
    <w:rsid w:val="00B02B29"/>
    <w:rsid w:val="00B03752"/>
    <w:rsid w:val="00B0563D"/>
    <w:rsid w:val="00B06BAD"/>
    <w:rsid w:val="00B0770E"/>
    <w:rsid w:val="00B13447"/>
    <w:rsid w:val="00B25336"/>
    <w:rsid w:val="00B26251"/>
    <w:rsid w:val="00B2648D"/>
    <w:rsid w:val="00B3108F"/>
    <w:rsid w:val="00B322C8"/>
    <w:rsid w:val="00B40EBC"/>
    <w:rsid w:val="00B40FE3"/>
    <w:rsid w:val="00B418FF"/>
    <w:rsid w:val="00B442B0"/>
    <w:rsid w:val="00B45335"/>
    <w:rsid w:val="00B45F96"/>
    <w:rsid w:val="00B46B40"/>
    <w:rsid w:val="00B5360E"/>
    <w:rsid w:val="00B540DC"/>
    <w:rsid w:val="00B570CC"/>
    <w:rsid w:val="00B5778C"/>
    <w:rsid w:val="00B628ED"/>
    <w:rsid w:val="00B65096"/>
    <w:rsid w:val="00B80962"/>
    <w:rsid w:val="00B829E9"/>
    <w:rsid w:val="00B82E4D"/>
    <w:rsid w:val="00B834B5"/>
    <w:rsid w:val="00B84273"/>
    <w:rsid w:val="00B8436C"/>
    <w:rsid w:val="00B865C0"/>
    <w:rsid w:val="00B86F22"/>
    <w:rsid w:val="00B92161"/>
    <w:rsid w:val="00B925F7"/>
    <w:rsid w:val="00B93BD7"/>
    <w:rsid w:val="00B96695"/>
    <w:rsid w:val="00BA3E1A"/>
    <w:rsid w:val="00BA6F2E"/>
    <w:rsid w:val="00BB595F"/>
    <w:rsid w:val="00BC2A4C"/>
    <w:rsid w:val="00BC64AB"/>
    <w:rsid w:val="00BD253A"/>
    <w:rsid w:val="00BD3A69"/>
    <w:rsid w:val="00BE2C2B"/>
    <w:rsid w:val="00BE30CA"/>
    <w:rsid w:val="00BE7059"/>
    <w:rsid w:val="00BE7BD0"/>
    <w:rsid w:val="00BF4348"/>
    <w:rsid w:val="00BF5850"/>
    <w:rsid w:val="00BF707B"/>
    <w:rsid w:val="00C05150"/>
    <w:rsid w:val="00C07094"/>
    <w:rsid w:val="00C16031"/>
    <w:rsid w:val="00C22A8D"/>
    <w:rsid w:val="00C2366B"/>
    <w:rsid w:val="00C27A3E"/>
    <w:rsid w:val="00C328F1"/>
    <w:rsid w:val="00C46D8A"/>
    <w:rsid w:val="00C473FC"/>
    <w:rsid w:val="00C474F3"/>
    <w:rsid w:val="00C4776A"/>
    <w:rsid w:val="00C54DB7"/>
    <w:rsid w:val="00C5733E"/>
    <w:rsid w:val="00C57A96"/>
    <w:rsid w:val="00C649D0"/>
    <w:rsid w:val="00C66E0D"/>
    <w:rsid w:val="00C71ED3"/>
    <w:rsid w:val="00C74E8A"/>
    <w:rsid w:val="00C756CA"/>
    <w:rsid w:val="00C83173"/>
    <w:rsid w:val="00C96F5F"/>
    <w:rsid w:val="00CA15D3"/>
    <w:rsid w:val="00CA4337"/>
    <w:rsid w:val="00CA6480"/>
    <w:rsid w:val="00CB2AC7"/>
    <w:rsid w:val="00CB350E"/>
    <w:rsid w:val="00CB613B"/>
    <w:rsid w:val="00CB6DF6"/>
    <w:rsid w:val="00CC4DB2"/>
    <w:rsid w:val="00CD0224"/>
    <w:rsid w:val="00CD3DB4"/>
    <w:rsid w:val="00CE09B4"/>
    <w:rsid w:val="00CE3B6D"/>
    <w:rsid w:val="00CE5865"/>
    <w:rsid w:val="00CF2520"/>
    <w:rsid w:val="00D0379A"/>
    <w:rsid w:val="00D06CB4"/>
    <w:rsid w:val="00D116B7"/>
    <w:rsid w:val="00D14D85"/>
    <w:rsid w:val="00D160AB"/>
    <w:rsid w:val="00D16A46"/>
    <w:rsid w:val="00D17993"/>
    <w:rsid w:val="00D22D77"/>
    <w:rsid w:val="00D24157"/>
    <w:rsid w:val="00D26977"/>
    <w:rsid w:val="00D2746A"/>
    <w:rsid w:val="00D35B80"/>
    <w:rsid w:val="00D35FE1"/>
    <w:rsid w:val="00D406EC"/>
    <w:rsid w:val="00D419AF"/>
    <w:rsid w:val="00D4425A"/>
    <w:rsid w:val="00D45757"/>
    <w:rsid w:val="00D47617"/>
    <w:rsid w:val="00D56D73"/>
    <w:rsid w:val="00D63942"/>
    <w:rsid w:val="00D661CD"/>
    <w:rsid w:val="00D72FD8"/>
    <w:rsid w:val="00D752CF"/>
    <w:rsid w:val="00D80B95"/>
    <w:rsid w:val="00D81008"/>
    <w:rsid w:val="00D81284"/>
    <w:rsid w:val="00D819A4"/>
    <w:rsid w:val="00D84847"/>
    <w:rsid w:val="00D91D7C"/>
    <w:rsid w:val="00D9239E"/>
    <w:rsid w:val="00D935A5"/>
    <w:rsid w:val="00DA5BC4"/>
    <w:rsid w:val="00DA6DB6"/>
    <w:rsid w:val="00DB0D8B"/>
    <w:rsid w:val="00DB0EA5"/>
    <w:rsid w:val="00DB1775"/>
    <w:rsid w:val="00DB3D97"/>
    <w:rsid w:val="00DB4B22"/>
    <w:rsid w:val="00DB6253"/>
    <w:rsid w:val="00DC4F8B"/>
    <w:rsid w:val="00DD1442"/>
    <w:rsid w:val="00DD5D3D"/>
    <w:rsid w:val="00DD725E"/>
    <w:rsid w:val="00DD75BE"/>
    <w:rsid w:val="00DE335C"/>
    <w:rsid w:val="00DE3CB3"/>
    <w:rsid w:val="00DE3E94"/>
    <w:rsid w:val="00DE4595"/>
    <w:rsid w:val="00DF7116"/>
    <w:rsid w:val="00DF77E6"/>
    <w:rsid w:val="00E021C8"/>
    <w:rsid w:val="00E03CA1"/>
    <w:rsid w:val="00E03D6F"/>
    <w:rsid w:val="00E0495F"/>
    <w:rsid w:val="00E052E5"/>
    <w:rsid w:val="00E05A17"/>
    <w:rsid w:val="00E068C5"/>
    <w:rsid w:val="00E15B2C"/>
    <w:rsid w:val="00E206F3"/>
    <w:rsid w:val="00E2285C"/>
    <w:rsid w:val="00E2388A"/>
    <w:rsid w:val="00E274C8"/>
    <w:rsid w:val="00E34F71"/>
    <w:rsid w:val="00E35A1E"/>
    <w:rsid w:val="00E374BC"/>
    <w:rsid w:val="00E4010F"/>
    <w:rsid w:val="00E44E14"/>
    <w:rsid w:val="00E45D21"/>
    <w:rsid w:val="00E45F55"/>
    <w:rsid w:val="00E46A23"/>
    <w:rsid w:val="00E534FE"/>
    <w:rsid w:val="00E55AEC"/>
    <w:rsid w:val="00E55C2C"/>
    <w:rsid w:val="00E61005"/>
    <w:rsid w:val="00E62CFB"/>
    <w:rsid w:val="00E73F25"/>
    <w:rsid w:val="00E826F5"/>
    <w:rsid w:val="00E863FE"/>
    <w:rsid w:val="00E90D57"/>
    <w:rsid w:val="00E93DA2"/>
    <w:rsid w:val="00E94CCA"/>
    <w:rsid w:val="00EA1DB2"/>
    <w:rsid w:val="00EA704F"/>
    <w:rsid w:val="00EB0F3E"/>
    <w:rsid w:val="00EB244E"/>
    <w:rsid w:val="00EB7309"/>
    <w:rsid w:val="00EC3B1B"/>
    <w:rsid w:val="00EC78C7"/>
    <w:rsid w:val="00ED42D9"/>
    <w:rsid w:val="00EE03B5"/>
    <w:rsid w:val="00EE0A42"/>
    <w:rsid w:val="00EE16D9"/>
    <w:rsid w:val="00EE21FD"/>
    <w:rsid w:val="00EE4B35"/>
    <w:rsid w:val="00EE7BCF"/>
    <w:rsid w:val="00EF1181"/>
    <w:rsid w:val="00EF4034"/>
    <w:rsid w:val="00F009F4"/>
    <w:rsid w:val="00F03CFA"/>
    <w:rsid w:val="00F03E9C"/>
    <w:rsid w:val="00F04D04"/>
    <w:rsid w:val="00F05C04"/>
    <w:rsid w:val="00F06866"/>
    <w:rsid w:val="00F10496"/>
    <w:rsid w:val="00F113E6"/>
    <w:rsid w:val="00F25852"/>
    <w:rsid w:val="00F26F07"/>
    <w:rsid w:val="00F307C4"/>
    <w:rsid w:val="00F30DC8"/>
    <w:rsid w:val="00F31347"/>
    <w:rsid w:val="00F33ED4"/>
    <w:rsid w:val="00F3726D"/>
    <w:rsid w:val="00F3797B"/>
    <w:rsid w:val="00F40535"/>
    <w:rsid w:val="00F419EF"/>
    <w:rsid w:val="00F42430"/>
    <w:rsid w:val="00F462FA"/>
    <w:rsid w:val="00F50274"/>
    <w:rsid w:val="00F5428F"/>
    <w:rsid w:val="00F556BA"/>
    <w:rsid w:val="00F624F8"/>
    <w:rsid w:val="00F62AAC"/>
    <w:rsid w:val="00F67D5E"/>
    <w:rsid w:val="00F725F1"/>
    <w:rsid w:val="00F740FF"/>
    <w:rsid w:val="00F8058D"/>
    <w:rsid w:val="00F83374"/>
    <w:rsid w:val="00F83A78"/>
    <w:rsid w:val="00F85764"/>
    <w:rsid w:val="00F86437"/>
    <w:rsid w:val="00F864C0"/>
    <w:rsid w:val="00F91553"/>
    <w:rsid w:val="00F927CE"/>
    <w:rsid w:val="00F969FE"/>
    <w:rsid w:val="00F97645"/>
    <w:rsid w:val="00FA19BA"/>
    <w:rsid w:val="00FA23FD"/>
    <w:rsid w:val="00FA3955"/>
    <w:rsid w:val="00FB0F73"/>
    <w:rsid w:val="00FB2810"/>
    <w:rsid w:val="00FB6BF8"/>
    <w:rsid w:val="00FC4D21"/>
    <w:rsid w:val="00FC509E"/>
    <w:rsid w:val="00FC6D8A"/>
    <w:rsid w:val="00FC77B0"/>
    <w:rsid w:val="00FD2301"/>
    <w:rsid w:val="00FD58F6"/>
    <w:rsid w:val="00FE6BF7"/>
    <w:rsid w:val="00FF16F2"/>
    <w:rsid w:val="00FF5116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E1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42C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72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174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2908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3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63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5">
    <w:name w:val="annotation reference"/>
    <w:basedOn w:val="a0"/>
    <w:uiPriority w:val="99"/>
    <w:semiHidden/>
    <w:rsid w:val="006C269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C26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C269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C26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C2692"/>
    <w:rPr>
      <w:rFonts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DF77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2281"/>
    <w:rPr>
      <w:lang w:eastAsia="en-US"/>
    </w:rPr>
  </w:style>
  <w:style w:type="character" w:styleId="ac">
    <w:name w:val="page number"/>
    <w:basedOn w:val="a0"/>
    <w:uiPriority w:val="99"/>
    <w:rsid w:val="00DF77E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85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573A"/>
    <w:rPr>
      <w:lang w:eastAsia="en-US"/>
    </w:rPr>
  </w:style>
  <w:style w:type="character" w:customStyle="1" w:styleId="10">
    <w:name w:val="Заголовок 1 Знак"/>
    <w:basedOn w:val="a0"/>
    <w:link w:val="1"/>
    <w:rsid w:val="004E15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942C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">
    <w:name w:val="Subtitle"/>
    <w:basedOn w:val="a"/>
    <w:next w:val="a"/>
    <w:link w:val="af0"/>
    <w:qFormat/>
    <w:locked/>
    <w:rsid w:val="00942C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rsid w:val="00942C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2F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74AF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908B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F113E6"/>
    <w:pPr>
      <w:tabs>
        <w:tab w:val="right" w:leader="dot" w:pos="9345"/>
      </w:tabs>
      <w:spacing w:after="100" w:line="360" w:lineRule="auto"/>
      <w:ind w:left="284" w:hanging="284"/>
    </w:pPr>
  </w:style>
  <w:style w:type="paragraph" w:styleId="21">
    <w:name w:val="toc 2"/>
    <w:basedOn w:val="a"/>
    <w:next w:val="a"/>
    <w:autoRedefine/>
    <w:uiPriority w:val="39"/>
    <w:locked/>
    <w:rsid w:val="00FF16F2"/>
    <w:pPr>
      <w:tabs>
        <w:tab w:val="left" w:pos="284"/>
        <w:tab w:val="right" w:leader="dot" w:pos="9345"/>
        <w:tab w:val="right" w:leader="dot" w:pos="9781"/>
      </w:tabs>
      <w:spacing w:after="100" w:line="360" w:lineRule="auto"/>
      <w:ind w:firstLine="284"/>
      <w:jc w:val="both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73F25"/>
    <w:rPr>
      <w:color w:val="0000FF" w:themeColor="hyperlink"/>
      <w:u w:val="single"/>
    </w:rPr>
  </w:style>
  <w:style w:type="table" w:styleId="af2">
    <w:name w:val="Table Grid"/>
    <w:basedOn w:val="a1"/>
    <w:locked/>
    <w:rsid w:val="002263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E2AC9"/>
    <w:pPr>
      <w:ind w:left="720"/>
      <w:contextualSpacing/>
    </w:pPr>
  </w:style>
  <w:style w:type="paragraph" w:styleId="af4">
    <w:name w:val="TOC Heading"/>
    <w:basedOn w:val="1"/>
    <w:next w:val="a"/>
    <w:uiPriority w:val="39"/>
    <w:semiHidden/>
    <w:unhideWhenUsed/>
    <w:qFormat/>
    <w:rsid w:val="00CB350E"/>
    <w:pPr>
      <w:spacing w:before="480"/>
      <w:outlineLvl w:val="9"/>
    </w:pPr>
    <w:rPr>
      <w:b/>
      <w:bCs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B829E9"/>
    <w:rPr>
      <w:b/>
      <w:bCs/>
      <w:smallCaps/>
      <w:spacing w:val="5"/>
    </w:rPr>
  </w:style>
  <w:style w:type="paragraph" w:styleId="31">
    <w:name w:val="toc 3"/>
    <w:basedOn w:val="a"/>
    <w:next w:val="a"/>
    <w:autoRedefine/>
    <w:uiPriority w:val="39"/>
    <w:locked/>
    <w:rsid w:val="00FF16F2"/>
    <w:pPr>
      <w:tabs>
        <w:tab w:val="right" w:leader="dot" w:pos="9356"/>
      </w:tabs>
      <w:spacing w:after="100"/>
      <w:ind w:firstLine="28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E1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42C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72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174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2908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3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63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5">
    <w:name w:val="annotation reference"/>
    <w:basedOn w:val="a0"/>
    <w:uiPriority w:val="99"/>
    <w:semiHidden/>
    <w:rsid w:val="006C269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C26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C269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C26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C2692"/>
    <w:rPr>
      <w:rFonts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DF77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2281"/>
    <w:rPr>
      <w:lang w:eastAsia="en-US"/>
    </w:rPr>
  </w:style>
  <w:style w:type="character" w:styleId="ac">
    <w:name w:val="page number"/>
    <w:basedOn w:val="a0"/>
    <w:uiPriority w:val="99"/>
    <w:rsid w:val="00DF77E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85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573A"/>
    <w:rPr>
      <w:lang w:eastAsia="en-US"/>
    </w:rPr>
  </w:style>
  <w:style w:type="character" w:customStyle="1" w:styleId="10">
    <w:name w:val="Заголовок 1 Знак"/>
    <w:basedOn w:val="a0"/>
    <w:link w:val="1"/>
    <w:rsid w:val="004E15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942C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">
    <w:name w:val="Subtitle"/>
    <w:basedOn w:val="a"/>
    <w:next w:val="a"/>
    <w:link w:val="af0"/>
    <w:qFormat/>
    <w:locked/>
    <w:rsid w:val="00942C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rsid w:val="00942C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2F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74AF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908B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F113E6"/>
    <w:pPr>
      <w:tabs>
        <w:tab w:val="right" w:leader="dot" w:pos="9345"/>
      </w:tabs>
      <w:spacing w:after="100" w:line="360" w:lineRule="auto"/>
      <w:ind w:left="284" w:hanging="284"/>
    </w:pPr>
  </w:style>
  <w:style w:type="paragraph" w:styleId="21">
    <w:name w:val="toc 2"/>
    <w:basedOn w:val="a"/>
    <w:next w:val="a"/>
    <w:autoRedefine/>
    <w:uiPriority w:val="39"/>
    <w:locked/>
    <w:rsid w:val="00FF16F2"/>
    <w:pPr>
      <w:tabs>
        <w:tab w:val="left" w:pos="284"/>
        <w:tab w:val="right" w:leader="dot" w:pos="9345"/>
        <w:tab w:val="right" w:leader="dot" w:pos="9781"/>
      </w:tabs>
      <w:spacing w:after="100" w:line="360" w:lineRule="auto"/>
      <w:ind w:firstLine="284"/>
      <w:jc w:val="both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73F25"/>
    <w:rPr>
      <w:color w:val="0000FF" w:themeColor="hyperlink"/>
      <w:u w:val="single"/>
    </w:rPr>
  </w:style>
  <w:style w:type="table" w:styleId="af2">
    <w:name w:val="Table Grid"/>
    <w:basedOn w:val="a1"/>
    <w:locked/>
    <w:rsid w:val="002263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E2AC9"/>
    <w:pPr>
      <w:ind w:left="720"/>
      <w:contextualSpacing/>
    </w:pPr>
  </w:style>
  <w:style w:type="paragraph" w:styleId="af4">
    <w:name w:val="TOC Heading"/>
    <w:basedOn w:val="1"/>
    <w:next w:val="a"/>
    <w:uiPriority w:val="39"/>
    <w:semiHidden/>
    <w:unhideWhenUsed/>
    <w:qFormat/>
    <w:rsid w:val="00CB350E"/>
    <w:pPr>
      <w:spacing w:before="480"/>
      <w:outlineLvl w:val="9"/>
    </w:pPr>
    <w:rPr>
      <w:b/>
      <w:bCs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B829E9"/>
    <w:rPr>
      <w:b/>
      <w:bCs/>
      <w:smallCaps/>
      <w:spacing w:val="5"/>
    </w:rPr>
  </w:style>
  <w:style w:type="paragraph" w:styleId="31">
    <w:name w:val="toc 3"/>
    <w:basedOn w:val="a"/>
    <w:next w:val="a"/>
    <w:autoRedefine/>
    <w:uiPriority w:val="39"/>
    <w:locked/>
    <w:rsid w:val="00FF16F2"/>
    <w:pPr>
      <w:tabs>
        <w:tab w:val="right" w:leader="dot" w:pos="9356"/>
      </w:tabs>
      <w:spacing w:after="100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F5139906020350E43B08DFC9869DE8A8AA6A1FA21A5814EF75C04672813461BB5789B74201C9B5i537F" TargetMode="External"/><Relationship Id="rId18" Type="http://schemas.openxmlformats.org/officeDocument/2006/relationships/hyperlink" Target="consultantplus://offline/ref=B0F5139906020350E43B08DFC9869DE8A8AA6A1FA21A5814EF75C04672813461BB5789B74201C8B3i531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F5139906020350E43B08DFC9869DE8A8A9611CAA155814EF75C04672813461BB5789B74200C1B5i535F" TargetMode="External"/><Relationship Id="rId17" Type="http://schemas.openxmlformats.org/officeDocument/2006/relationships/hyperlink" Target="consultantplus://offline/ref=B0F5139906020350E43B08DFC9869DE8A8A9611CAA155814EF75C04672813461BB5789B74203CFB5i53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F5139906020350E43B08DFC9869DE8A8A9611CAA155814EF75C04672813461BB5789B74203C9B8i536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F5139906020350E43B08DFC9869DE8A8AA6A1FA21A5814EF75C04672813461BB5789B74201CAB1i533F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0F5139906020350E43B08DFC9869DE8A8AA6A1FA21A5814EF75C04672813461BB5789B74201CBB7i53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8B0A-04E4-44D9-A5AE-24D7EA43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Яна Владимировна</dc:creator>
  <cp:lastModifiedBy>Саламадина Дарья Олеговна</cp:lastModifiedBy>
  <cp:revision>8</cp:revision>
  <cp:lastPrinted>2015-02-17T14:17:00Z</cp:lastPrinted>
  <dcterms:created xsi:type="dcterms:W3CDTF">2015-02-18T08:10:00Z</dcterms:created>
  <dcterms:modified xsi:type="dcterms:W3CDTF">2015-02-18T08:51:00Z</dcterms:modified>
</cp:coreProperties>
</file>